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FFF1E">
      <w:pPr>
        <w:jc w:val="center"/>
        <w:rPr>
          <w:rFonts w:cs="Times New Roman"/>
          <w:b/>
          <w:szCs w:val="28"/>
        </w:rPr>
      </w:pPr>
      <w:r>
        <w:rPr>
          <w:rFonts w:cs="Times New Roman"/>
          <w:b/>
          <w:szCs w:val="28"/>
        </w:rPr>
        <w:t xml:space="preserve">        </w:t>
      </w:r>
      <w:bookmarkStart w:id="0" w:name="_Hlk207705738"/>
      <w:r>
        <w:rPr>
          <w:rFonts w:cs="Times New Roman"/>
          <w:b/>
          <w:szCs w:val="28"/>
        </w:rPr>
        <w:t>Tuần 33: Chủ đề nhánh: Chợ quê, siêu thị</w:t>
      </w:r>
    </w:p>
    <w:p w14:paraId="6F5CCDD0">
      <w:pPr>
        <w:jc w:val="center"/>
        <w:rPr>
          <w:rFonts w:cs="Times New Roman"/>
          <w:i/>
          <w:szCs w:val="28"/>
        </w:rPr>
      </w:pPr>
      <w:r>
        <w:rPr>
          <w:rFonts w:cs="Times New Roman"/>
          <w:i/>
          <w:szCs w:val="28"/>
          <w:lang w:val="vi-VN"/>
        </w:rPr>
        <w:t xml:space="preserve">(Thời gian thực hiện: Từ ngày </w:t>
      </w:r>
      <w:r>
        <w:rPr>
          <w:rFonts w:cs="Times New Roman"/>
          <w:i/>
          <w:szCs w:val="28"/>
        </w:rPr>
        <w:t>27/04/2026 đến ngày 01/05/2026</w:t>
      </w:r>
      <w:r>
        <w:rPr>
          <w:rFonts w:cs="Times New Roman"/>
          <w:i/>
          <w:szCs w:val="28"/>
          <w:lang w:val="vi-VN"/>
        </w:rPr>
        <w:t>)</w:t>
      </w:r>
      <w:bookmarkEnd w:id="0"/>
    </w:p>
    <w:p w14:paraId="56508BE3">
      <w:pPr>
        <w:tabs>
          <w:tab w:val="left" w:pos="567"/>
        </w:tabs>
        <w:jc w:val="left"/>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28 </w:t>
      </w:r>
      <w:r>
        <w:rPr>
          <w:rFonts w:cs="Times New Roman"/>
          <w:b/>
          <w:bCs/>
          <w:szCs w:val="28"/>
          <w:lang w:val="vi-VN"/>
        </w:rPr>
        <w:t xml:space="preserve">tháng </w:t>
      </w:r>
      <w:r>
        <w:rPr>
          <w:rFonts w:cs="Times New Roman"/>
          <w:b/>
          <w:bCs/>
          <w:szCs w:val="28"/>
        </w:rPr>
        <w:t xml:space="preserve">04 năm </w:t>
      </w:r>
      <w:r>
        <w:rPr>
          <w:rFonts w:cs="Times New Roman"/>
          <w:b/>
          <w:bCs/>
          <w:szCs w:val="28"/>
          <w:lang w:val="vi-VN"/>
        </w:rPr>
        <w:t>202</w:t>
      </w:r>
      <w:r>
        <w:rPr>
          <w:rFonts w:cs="Times New Roman"/>
          <w:b/>
          <w:bCs/>
          <w:szCs w:val="28"/>
        </w:rPr>
        <w:t>6</w:t>
      </w:r>
    </w:p>
    <w:tbl>
      <w:tblPr>
        <w:tblStyle w:val="21"/>
        <w:tblW w:w="1405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2335"/>
      </w:tblGrid>
      <w:tr w14:paraId="197C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Pr>
          <w:p w14:paraId="6B136FE2">
            <w:pPr>
              <w:tabs>
                <w:tab w:val="left" w:pos="567"/>
              </w:tabs>
              <w:rPr>
                <w:rFonts w:eastAsia="SimSun" w:cs="Times New Roman"/>
                <w:b/>
                <w:bCs/>
                <w:szCs w:val="28"/>
                <w:lang w:val="vi-VN"/>
              </w:rPr>
            </w:pPr>
            <w:r>
              <w:rPr>
                <w:rFonts w:eastAsia="SimSun" w:cs="Times New Roman"/>
                <w:b/>
                <w:szCs w:val="28"/>
                <w:lang w:val="vi-VN"/>
              </w:rPr>
              <w:t>Đón trẻ, chơi, TD sáng</w:t>
            </w:r>
          </w:p>
        </w:tc>
        <w:tc>
          <w:tcPr>
            <w:tcW w:w="12335" w:type="dxa"/>
          </w:tcPr>
          <w:p w14:paraId="63B82AEF">
            <w:pPr>
              <w:pStyle w:val="19"/>
              <w:spacing w:before="0" w:beforeAutospacing="0" w:after="0" w:afterAutospacing="0"/>
              <w:rPr>
                <w:sz w:val="28"/>
                <w:szCs w:val="28"/>
              </w:rPr>
            </w:pPr>
            <w:r>
              <w:rPr>
                <w:rStyle w:val="20"/>
                <w:sz w:val="28"/>
                <w:szCs w:val="28"/>
              </w:rPr>
              <w:t>Đón trẻ:</w:t>
            </w:r>
            <w:r>
              <w:rPr>
                <w:sz w:val="28"/>
                <w:szCs w:val="28"/>
              </w:rPr>
              <w:t xml:space="preserve"> Cô niềm nở chào đón trẻ và phụ huynh, trao đổi về tình hình của trẻ trên lớp</w:t>
            </w:r>
          </w:p>
          <w:p w14:paraId="0FDC14D8">
            <w:pPr>
              <w:pStyle w:val="19"/>
              <w:spacing w:before="0" w:beforeAutospacing="0" w:after="0" w:afterAutospacing="0"/>
              <w:rPr>
                <w:rStyle w:val="20"/>
                <w:b w:val="0"/>
                <w:sz w:val="28"/>
                <w:szCs w:val="28"/>
              </w:rPr>
            </w:pPr>
            <w:r>
              <w:rPr>
                <w:rStyle w:val="20"/>
                <w:sz w:val="28"/>
                <w:szCs w:val="28"/>
              </w:rPr>
              <w:t xml:space="preserve">Trò chuyện: </w:t>
            </w:r>
            <w:r>
              <w:rPr>
                <w:rStyle w:val="20"/>
                <w:b w:val="0"/>
                <w:sz w:val="28"/>
                <w:szCs w:val="28"/>
              </w:rPr>
              <w:t xml:space="preserve">Cô trò chuyện với trẻ về các mặt hàng bán ở chợ nguyễn </w:t>
            </w:r>
          </w:p>
          <w:p w14:paraId="2B53FA27">
            <w:pPr>
              <w:pStyle w:val="19"/>
              <w:spacing w:before="0" w:beforeAutospacing="0" w:after="0" w:afterAutospacing="0"/>
              <w:rPr>
                <w:bCs/>
                <w:sz w:val="28"/>
                <w:szCs w:val="28"/>
              </w:rPr>
            </w:pPr>
            <w:r>
              <w:rPr>
                <w:rStyle w:val="20"/>
                <w:b w:val="0"/>
                <w:sz w:val="28"/>
                <w:szCs w:val="28"/>
              </w:rPr>
              <w:t xml:space="preserve"> </w:t>
            </w:r>
            <w:r>
              <w:rPr>
                <w:rStyle w:val="20"/>
                <w:sz w:val="28"/>
                <w:szCs w:val="28"/>
              </w:rPr>
              <w:t>Chơi tự do:</w:t>
            </w:r>
            <w:r>
              <w:rPr>
                <w:sz w:val="28"/>
                <w:szCs w:val="28"/>
              </w:rPr>
              <w:t xml:space="preserve"> Trẻ chọn góc chơi theo ý thích.</w:t>
            </w:r>
          </w:p>
          <w:p w14:paraId="4FB07026">
            <w:pPr>
              <w:pStyle w:val="19"/>
              <w:spacing w:before="0" w:beforeAutospacing="0" w:after="0" w:afterAutospacing="0"/>
              <w:rPr>
                <w:sz w:val="28"/>
                <w:szCs w:val="28"/>
              </w:rPr>
            </w:pPr>
            <w:r>
              <w:rPr>
                <w:rStyle w:val="20"/>
                <w:sz w:val="28"/>
                <w:szCs w:val="28"/>
              </w:rPr>
              <w:t>Thể dục sáng:</w:t>
            </w:r>
            <w:r>
              <w:rPr>
                <w:sz w:val="28"/>
                <w:szCs w:val="28"/>
              </w:rPr>
              <w:t xml:space="preserve"> Tổ chức cho trẻ tập thể dục theo băng đĩa do nhà trường quy định.</w:t>
            </w:r>
          </w:p>
          <w:p w14:paraId="6646EEE2">
            <w:pPr>
              <w:pStyle w:val="19"/>
              <w:tabs>
                <w:tab w:val="left" w:pos="2082"/>
              </w:tabs>
              <w:spacing w:before="0" w:beforeAutospacing="0" w:after="0" w:afterAutospacing="0"/>
              <w:rPr>
                <w:sz w:val="28"/>
                <w:szCs w:val="28"/>
              </w:rPr>
            </w:pPr>
            <w:r>
              <w:rPr>
                <w:sz w:val="28"/>
                <w:szCs w:val="28"/>
              </w:rPr>
              <w:t>Điểm danh trẻ</w:t>
            </w:r>
            <w:r>
              <w:rPr>
                <w:sz w:val="28"/>
                <w:szCs w:val="28"/>
              </w:rPr>
              <w:tab/>
            </w:r>
          </w:p>
          <w:p w14:paraId="3ECB54AC">
            <w:pPr>
              <w:pStyle w:val="19"/>
              <w:tabs>
                <w:tab w:val="left" w:pos="2082"/>
              </w:tabs>
              <w:spacing w:before="0" w:beforeAutospacing="0" w:after="0" w:afterAutospacing="0"/>
              <w:rPr>
                <w:sz w:val="28"/>
                <w:szCs w:val="28"/>
              </w:rPr>
            </w:pPr>
          </w:p>
        </w:tc>
      </w:tr>
    </w:tbl>
    <w:p w14:paraId="476859E8">
      <w:pPr>
        <w:tabs>
          <w:tab w:val="left" w:pos="567"/>
        </w:tabs>
        <w:spacing w:line="15" w:lineRule="auto"/>
        <w:rPr>
          <w:rFonts w:cs="Times New Roman"/>
          <w:b/>
          <w:bCs/>
          <w:szCs w:val="28"/>
          <w:lang w:val="vi-VN"/>
        </w:rPr>
      </w:pPr>
    </w:p>
    <w:tbl>
      <w:tblPr>
        <w:tblStyle w:val="21"/>
        <w:tblW w:w="14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640"/>
        <w:gridCol w:w="2124"/>
        <w:gridCol w:w="5317"/>
        <w:gridCol w:w="11"/>
        <w:gridCol w:w="2462"/>
      </w:tblGrid>
      <w:tr w14:paraId="65F7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96" w:type="dxa"/>
            <w:vMerge w:val="restart"/>
            <w:vAlign w:val="top"/>
          </w:tcPr>
          <w:p w14:paraId="094DF18D">
            <w:pPr>
              <w:tabs>
                <w:tab w:val="left" w:pos="567"/>
              </w:tabs>
              <w:rPr>
                <w:rFonts w:eastAsia="SimSun" w:cs="Times New Roman"/>
                <w:b/>
                <w:bCs/>
                <w:szCs w:val="28"/>
              </w:rPr>
            </w:pPr>
            <w:r>
              <w:rPr>
                <w:rFonts w:eastAsia="SimSun" w:cs="Times New Roman"/>
                <w:b/>
                <w:szCs w:val="28"/>
              </w:rPr>
              <w:t>Tên hoạt động</w:t>
            </w:r>
          </w:p>
        </w:tc>
        <w:tc>
          <w:tcPr>
            <w:tcW w:w="2640" w:type="dxa"/>
            <w:vMerge w:val="restart"/>
            <w:vAlign w:val="top"/>
          </w:tcPr>
          <w:p w14:paraId="0E3860A7">
            <w:pPr>
              <w:tabs>
                <w:tab w:val="left" w:pos="567"/>
              </w:tabs>
              <w:contextualSpacing/>
              <w:rPr>
                <w:rFonts w:eastAsia="SimSun" w:cs="Times New Roman"/>
                <w:b/>
                <w:bCs/>
                <w:szCs w:val="28"/>
              </w:rPr>
            </w:pPr>
            <w:r>
              <w:rPr>
                <w:rFonts w:eastAsia="SimSun" w:cs="Times New Roman"/>
                <w:b/>
                <w:szCs w:val="28"/>
              </w:rPr>
              <w:t>Mục đích</w:t>
            </w:r>
          </w:p>
        </w:tc>
        <w:tc>
          <w:tcPr>
            <w:tcW w:w="2124" w:type="dxa"/>
            <w:vMerge w:val="restart"/>
            <w:vAlign w:val="top"/>
          </w:tcPr>
          <w:p w14:paraId="23E0A383">
            <w:pPr>
              <w:tabs>
                <w:tab w:val="left" w:pos="567"/>
              </w:tabs>
              <w:rPr>
                <w:rFonts w:eastAsia="SimSun" w:cs="Times New Roman"/>
                <w:b/>
                <w:bCs/>
                <w:szCs w:val="28"/>
              </w:rPr>
            </w:pPr>
            <w:r>
              <w:rPr>
                <w:rFonts w:eastAsia="SimSun" w:cs="Times New Roman"/>
                <w:b/>
                <w:szCs w:val="28"/>
              </w:rPr>
              <w:t>Chuẩn bị</w:t>
            </w:r>
          </w:p>
        </w:tc>
        <w:tc>
          <w:tcPr>
            <w:tcW w:w="7790" w:type="dxa"/>
            <w:gridSpan w:val="3"/>
            <w:vAlign w:val="top"/>
          </w:tcPr>
          <w:p w14:paraId="7BED9EF2">
            <w:pPr>
              <w:tabs>
                <w:tab w:val="left" w:pos="567"/>
              </w:tabs>
              <w:rPr>
                <w:rFonts w:eastAsia="SimSun" w:cs="Times New Roman"/>
                <w:b/>
                <w:bCs/>
                <w:szCs w:val="28"/>
              </w:rPr>
            </w:pPr>
            <w:r>
              <w:rPr>
                <w:rFonts w:eastAsia="SimSun" w:cs="Times New Roman"/>
                <w:b/>
                <w:szCs w:val="28"/>
              </w:rPr>
              <w:t>Tiến hành</w:t>
            </w:r>
          </w:p>
        </w:tc>
      </w:tr>
      <w:tr w14:paraId="0860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1596" w:type="dxa"/>
            <w:vMerge w:val="continue"/>
            <w:vAlign w:val="top"/>
          </w:tcPr>
          <w:p w14:paraId="66BF4FD1">
            <w:pPr>
              <w:tabs>
                <w:tab w:val="left" w:pos="567"/>
              </w:tabs>
              <w:rPr>
                <w:rFonts w:eastAsia="SimSun" w:cs="Times New Roman"/>
                <w:b/>
                <w:bCs/>
                <w:szCs w:val="28"/>
              </w:rPr>
            </w:pPr>
          </w:p>
        </w:tc>
        <w:tc>
          <w:tcPr>
            <w:tcW w:w="2640" w:type="dxa"/>
            <w:vMerge w:val="continue"/>
            <w:vAlign w:val="top"/>
          </w:tcPr>
          <w:p w14:paraId="5465F2C5">
            <w:pPr>
              <w:tabs>
                <w:tab w:val="left" w:pos="567"/>
              </w:tabs>
              <w:contextualSpacing/>
              <w:rPr>
                <w:rFonts w:eastAsia="SimSun" w:cs="Times New Roman"/>
                <w:b/>
                <w:bCs/>
                <w:szCs w:val="28"/>
              </w:rPr>
            </w:pPr>
          </w:p>
        </w:tc>
        <w:tc>
          <w:tcPr>
            <w:tcW w:w="2124" w:type="dxa"/>
            <w:vMerge w:val="continue"/>
            <w:vAlign w:val="top"/>
          </w:tcPr>
          <w:p w14:paraId="661F5458">
            <w:pPr>
              <w:tabs>
                <w:tab w:val="left" w:pos="567"/>
              </w:tabs>
              <w:rPr>
                <w:rFonts w:eastAsia="SimSun" w:cs="Times New Roman"/>
                <w:b/>
                <w:bCs/>
                <w:szCs w:val="28"/>
              </w:rPr>
            </w:pPr>
          </w:p>
        </w:tc>
        <w:tc>
          <w:tcPr>
            <w:tcW w:w="5317" w:type="dxa"/>
            <w:vAlign w:val="top"/>
          </w:tcPr>
          <w:p w14:paraId="5AF39992">
            <w:pPr>
              <w:tabs>
                <w:tab w:val="left" w:pos="567"/>
              </w:tabs>
              <w:rPr>
                <w:rFonts w:eastAsia="SimSun" w:cs="Times New Roman"/>
                <w:b/>
                <w:bCs/>
                <w:szCs w:val="28"/>
              </w:rPr>
            </w:pPr>
            <w:r>
              <w:rPr>
                <w:rFonts w:eastAsia="SimSun" w:cs="Times New Roman"/>
                <w:b/>
                <w:szCs w:val="28"/>
              </w:rPr>
              <w:t>HĐ của cô</w:t>
            </w:r>
          </w:p>
        </w:tc>
        <w:tc>
          <w:tcPr>
            <w:tcW w:w="2473" w:type="dxa"/>
            <w:gridSpan w:val="2"/>
            <w:vAlign w:val="top"/>
          </w:tcPr>
          <w:p w14:paraId="4E575B91">
            <w:pPr>
              <w:tabs>
                <w:tab w:val="left" w:pos="567"/>
              </w:tabs>
              <w:rPr>
                <w:rFonts w:eastAsia="SimSun" w:cs="Times New Roman"/>
                <w:bCs/>
                <w:spacing w:val="-30"/>
                <w:szCs w:val="28"/>
              </w:rPr>
            </w:pPr>
            <w:r>
              <w:rPr>
                <w:rFonts w:eastAsia="SimSun" w:cs="Times New Roman"/>
                <w:b/>
                <w:bCs/>
                <w:spacing w:val="-30"/>
                <w:szCs w:val="28"/>
              </w:rPr>
              <w:t>HĐ  của trẻ</w:t>
            </w:r>
          </w:p>
        </w:tc>
      </w:tr>
      <w:tr w14:paraId="5A66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Pr>
          <w:p w14:paraId="7F22E879">
            <w:pPr>
              <w:rPr>
                <w:rFonts w:eastAsia="Times New Roman" w:cs="Times New Roman"/>
                <w:b/>
                <w:szCs w:val="28"/>
                <w:lang w:val="de-DE"/>
              </w:rPr>
            </w:pPr>
            <w:r>
              <w:rPr>
                <w:rFonts w:eastAsia="Times New Roman" w:cs="Times New Roman"/>
                <w:b/>
                <w:szCs w:val="28"/>
                <w:lang w:val="de-DE"/>
              </w:rPr>
              <w:t>1. Hoạt động học:</w:t>
            </w:r>
          </w:p>
          <w:p w14:paraId="4AFE12E8">
            <w:pPr>
              <w:contextualSpacing/>
              <w:rPr>
                <w:rFonts w:eastAsia="SimSun" w:cs="Times New Roman"/>
                <w:color w:val="000000"/>
                <w:szCs w:val="20"/>
              </w:rPr>
            </w:pPr>
            <w:r>
              <w:rPr>
                <w:rFonts w:eastAsia="SimSun" w:cs="Times New Roman"/>
                <w:b/>
                <w:bCs/>
                <w:szCs w:val="28"/>
                <w:lang w:val="pt-BR"/>
              </w:rPr>
              <w:t>Thể dục</w:t>
            </w:r>
            <w:r>
              <w:rPr>
                <w:rFonts w:eastAsia="SimSun" w:cs="Times New Roman"/>
                <w:szCs w:val="28"/>
                <w:lang w:val="pt-BR"/>
              </w:rPr>
              <w:t xml:space="preserve"> </w:t>
            </w:r>
            <w:r>
              <w:rPr>
                <w:rFonts w:eastAsia="SimSun" w:cs="Times New Roman"/>
                <w:color w:val="000000"/>
                <w:szCs w:val="20"/>
              </w:rPr>
              <w:t>Nhảy lò cò 3m</w:t>
            </w:r>
          </w:p>
          <w:p w14:paraId="7A58133F">
            <w:pPr>
              <w:tabs>
                <w:tab w:val="left" w:pos="5007"/>
              </w:tabs>
              <w:contextualSpacing/>
              <w:rPr>
                <w:rFonts w:eastAsia="SimSun" w:cs="Times New Roman"/>
                <w:szCs w:val="28"/>
              </w:rPr>
            </w:pPr>
            <w:r>
              <w:rPr>
                <w:rFonts w:eastAsia="SimSun" w:cs="Times New Roman"/>
                <w:szCs w:val="28"/>
                <w:lang w:val="pt-BR"/>
              </w:rPr>
              <w:t>+ Trò chơi vận động: Ném bóng vào chậu</w:t>
            </w:r>
          </w:p>
          <w:p w14:paraId="54999C16">
            <w:pPr>
              <w:contextualSpacing/>
              <w:rPr>
                <w:rFonts w:eastAsia="SimSun" w:cs="Times New Roman"/>
                <w:color w:val="000000"/>
                <w:szCs w:val="20"/>
              </w:rPr>
            </w:pPr>
          </w:p>
          <w:p w14:paraId="0E94BDF4">
            <w:pPr>
              <w:contextualSpacing/>
              <w:rPr>
                <w:rFonts w:eastAsia="SimSun" w:cs="Times New Roman"/>
                <w:color w:val="000000"/>
                <w:szCs w:val="20"/>
              </w:rPr>
            </w:pPr>
          </w:p>
          <w:p w14:paraId="2D52733A">
            <w:pPr>
              <w:tabs>
                <w:tab w:val="left" w:pos="567"/>
              </w:tabs>
              <w:rPr>
                <w:rFonts w:eastAsia="Times New Roman" w:cs="Times New Roman"/>
                <w:bCs/>
                <w:szCs w:val="28"/>
                <w:lang w:val="vi-VN"/>
              </w:rPr>
            </w:pPr>
          </w:p>
          <w:p w14:paraId="1A944F85">
            <w:pPr>
              <w:tabs>
                <w:tab w:val="left" w:pos="567"/>
              </w:tabs>
              <w:jc w:val="center"/>
              <w:rPr>
                <w:rFonts w:eastAsia="Times New Roman" w:cs="Times New Roman"/>
                <w:bCs/>
                <w:szCs w:val="28"/>
                <w:lang w:val="vi-VN"/>
              </w:rPr>
            </w:pPr>
          </w:p>
          <w:p w14:paraId="46BB7157">
            <w:pPr>
              <w:tabs>
                <w:tab w:val="left" w:pos="567"/>
              </w:tabs>
              <w:rPr>
                <w:rFonts w:eastAsia="Times New Roman" w:cs="Times New Roman"/>
                <w:bCs/>
                <w:szCs w:val="28"/>
                <w:lang w:val="vi-VN"/>
              </w:rPr>
            </w:pPr>
          </w:p>
          <w:p w14:paraId="1FF7F026">
            <w:pPr>
              <w:tabs>
                <w:tab w:val="left" w:pos="567"/>
              </w:tabs>
              <w:rPr>
                <w:rFonts w:eastAsia="Times New Roman" w:cs="Times New Roman"/>
                <w:bCs/>
                <w:szCs w:val="28"/>
                <w:lang w:val="vi-VN"/>
              </w:rPr>
            </w:pPr>
          </w:p>
          <w:p w14:paraId="05C4979B">
            <w:pPr>
              <w:tabs>
                <w:tab w:val="left" w:pos="567"/>
              </w:tabs>
              <w:jc w:val="center"/>
              <w:rPr>
                <w:rFonts w:eastAsia="Times New Roman" w:cs="Times New Roman"/>
                <w:bCs/>
                <w:szCs w:val="28"/>
                <w:lang w:val="vi-VN"/>
              </w:rPr>
            </w:pPr>
          </w:p>
          <w:p w14:paraId="61F8D8D1">
            <w:pPr>
              <w:tabs>
                <w:tab w:val="left" w:pos="567"/>
              </w:tabs>
              <w:rPr>
                <w:rFonts w:eastAsia="Times New Roman" w:cs="Times New Roman"/>
                <w:bCs/>
                <w:szCs w:val="28"/>
                <w:lang w:val="vi-VN"/>
              </w:rPr>
            </w:pPr>
          </w:p>
          <w:p w14:paraId="22A2BD05">
            <w:pPr>
              <w:tabs>
                <w:tab w:val="left" w:pos="567"/>
              </w:tabs>
              <w:rPr>
                <w:rFonts w:eastAsia="Times New Roman" w:cs="Times New Roman"/>
                <w:bCs/>
                <w:szCs w:val="28"/>
                <w:lang w:val="vi-VN"/>
              </w:rPr>
            </w:pPr>
          </w:p>
          <w:p w14:paraId="583A1C4A">
            <w:pPr>
              <w:tabs>
                <w:tab w:val="left" w:pos="567"/>
              </w:tabs>
              <w:rPr>
                <w:rFonts w:eastAsia="Times New Roman" w:cs="Times New Roman"/>
                <w:bCs/>
                <w:szCs w:val="28"/>
                <w:lang w:val="vi-VN"/>
              </w:rPr>
            </w:pPr>
          </w:p>
          <w:p w14:paraId="485C3AEB">
            <w:pPr>
              <w:tabs>
                <w:tab w:val="left" w:pos="567"/>
              </w:tabs>
              <w:rPr>
                <w:rFonts w:eastAsia="Times New Roman" w:cs="Times New Roman"/>
                <w:bCs/>
                <w:szCs w:val="28"/>
                <w:lang w:val="vi-VN"/>
              </w:rPr>
            </w:pPr>
          </w:p>
          <w:p w14:paraId="154D22C3">
            <w:pPr>
              <w:tabs>
                <w:tab w:val="left" w:pos="567"/>
              </w:tabs>
              <w:rPr>
                <w:rFonts w:eastAsia="Times New Roman" w:cs="Times New Roman"/>
                <w:bCs/>
                <w:szCs w:val="28"/>
                <w:lang w:val="vi-VN"/>
              </w:rPr>
            </w:pPr>
          </w:p>
          <w:p w14:paraId="4B3B6111">
            <w:pPr>
              <w:tabs>
                <w:tab w:val="left" w:pos="567"/>
              </w:tabs>
              <w:rPr>
                <w:rFonts w:eastAsia="SimSun" w:cs="Times New Roman"/>
                <w:b/>
                <w:bCs/>
                <w:szCs w:val="28"/>
                <w:lang w:val="de-DE"/>
              </w:rPr>
            </w:pPr>
          </w:p>
        </w:tc>
        <w:tc>
          <w:tcPr>
            <w:tcW w:w="2640" w:type="dxa"/>
            <w:tcBorders>
              <w:bottom w:val="single" w:color="auto" w:sz="4" w:space="0"/>
            </w:tcBorders>
          </w:tcPr>
          <w:p w14:paraId="400794EE">
            <w:pPr>
              <w:tabs>
                <w:tab w:val="left" w:pos="8220"/>
              </w:tabs>
              <w:contextualSpacing/>
              <w:rPr>
                <w:rFonts w:eastAsia="Times New Roman" w:cs="Times New Roman"/>
                <w:szCs w:val="28"/>
              </w:rPr>
            </w:pPr>
          </w:p>
          <w:p w14:paraId="37960239">
            <w:pPr>
              <w:contextualSpacing/>
              <w:rPr>
                <w:rFonts w:eastAsia="SimSun" w:cs="Times New Roman"/>
                <w:bCs/>
                <w:szCs w:val="28"/>
                <w:lang w:val="vi-VN"/>
              </w:rPr>
            </w:pPr>
          </w:p>
          <w:p w14:paraId="14B26011">
            <w:pPr>
              <w:contextualSpacing/>
              <w:rPr>
                <w:rFonts w:eastAsia="Times New Roman" w:cs="Times New Roman"/>
                <w:szCs w:val="28"/>
                <w:lang w:val="pt-BR"/>
              </w:rPr>
            </w:pPr>
          </w:p>
          <w:p w14:paraId="07E4EE4F">
            <w:pPr>
              <w:tabs>
                <w:tab w:val="left" w:pos="8220"/>
              </w:tabs>
              <w:spacing w:after="60"/>
              <w:rPr>
                <w:rFonts w:eastAsia="SimSun" w:cs="Times New Roman"/>
                <w:szCs w:val="28"/>
              </w:rPr>
            </w:pPr>
            <w:r>
              <w:rPr>
                <w:rFonts w:eastAsia="SimSun" w:cs="Times New Roman"/>
                <w:color w:val="000000"/>
                <w:szCs w:val="28"/>
              </w:rPr>
              <w:t>-</w:t>
            </w:r>
            <w:r>
              <w:rPr>
                <w:rFonts w:eastAsia="SimSun" w:cs="Times New Roman"/>
                <w:color w:val="000000"/>
                <w:szCs w:val="28"/>
                <w:shd w:val="clear" w:color="auto" w:fill="FFFFFF"/>
              </w:rPr>
              <w:t xml:space="preserve"> Trẻ biết thực hiện vận động nhảy lò cò đúng tư thế</w:t>
            </w:r>
          </w:p>
          <w:p w14:paraId="7496F83B">
            <w:pPr>
              <w:tabs>
                <w:tab w:val="left" w:pos="8220"/>
              </w:tabs>
              <w:spacing w:after="60"/>
              <w:rPr>
                <w:rFonts w:eastAsia="SimSun" w:cs="Times New Roman"/>
                <w:szCs w:val="28"/>
              </w:rPr>
            </w:pPr>
            <w:r>
              <w:rPr>
                <w:rFonts w:eastAsia="SimSun" w:cs="Times New Roman"/>
                <w:szCs w:val="28"/>
              </w:rPr>
              <w:t>- Rèn luyện sự khéo léo, nhanh nhẹn của trẻ.</w:t>
            </w:r>
          </w:p>
          <w:p w14:paraId="34F010CC">
            <w:pPr>
              <w:tabs>
                <w:tab w:val="left" w:pos="8220"/>
              </w:tabs>
              <w:spacing w:after="60"/>
              <w:rPr>
                <w:rFonts w:eastAsia="SimSun" w:cs="Times New Roman"/>
                <w:szCs w:val="28"/>
              </w:rPr>
            </w:pPr>
            <w:r>
              <w:rPr>
                <w:rFonts w:eastAsia="SimSun" w:cs="Times New Roman"/>
                <w:szCs w:val="28"/>
              </w:rPr>
              <w:t>- Giáo dục trẻ mạnh dạn, tích cực tham gia các hoạt động</w:t>
            </w:r>
          </w:p>
          <w:p w14:paraId="616440FB">
            <w:pPr>
              <w:tabs>
                <w:tab w:val="left" w:pos="8220"/>
              </w:tabs>
              <w:spacing w:after="60"/>
              <w:rPr>
                <w:rFonts w:eastAsia="SimSun" w:cs="Times New Roman"/>
                <w:szCs w:val="28"/>
              </w:rPr>
            </w:pPr>
          </w:p>
          <w:p w14:paraId="39502152">
            <w:pPr>
              <w:tabs>
                <w:tab w:val="left" w:pos="8220"/>
              </w:tabs>
              <w:spacing w:after="60"/>
              <w:rPr>
                <w:rFonts w:eastAsia="SimSun" w:cs="Times New Roman"/>
                <w:szCs w:val="28"/>
              </w:rPr>
            </w:pPr>
          </w:p>
          <w:p w14:paraId="74DC7C60">
            <w:pPr>
              <w:tabs>
                <w:tab w:val="left" w:pos="8220"/>
              </w:tabs>
              <w:spacing w:after="60"/>
              <w:rPr>
                <w:rFonts w:eastAsia="SimSun" w:cs="Times New Roman"/>
                <w:szCs w:val="28"/>
              </w:rPr>
            </w:pPr>
          </w:p>
          <w:p w14:paraId="0BDE453B">
            <w:pPr>
              <w:contextualSpacing/>
              <w:rPr>
                <w:rFonts w:eastAsia="SimSun" w:cs="Times New Roman"/>
                <w:bCs/>
                <w:szCs w:val="28"/>
                <w:lang w:val="de-DE"/>
              </w:rPr>
            </w:pPr>
          </w:p>
        </w:tc>
        <w:tc>
          <w:tcPr>
            <w:tcW w:w="2124" w:type="dxa"/>
            <w:tcBorders>
              <w:bottom w:val="single" w:color="auto" w:sz="4" w:space="0"/>
            </w:tcBorders>
          </w:tcPr>
          <w:p w14:paraId="02510367">
            <w:pPr>
              <w:pStyle w:val="29"/>
              <w:tabs>
                <w:tab w:val="left" w:pos="567"/>
              </w:tabs>
              <w:spacing w:after="0" w:line="240" w:lineRule="auto"/>
              <w:ind w:left="0"/>
              <w:rPr>
                <w:rFonts w:eastAsia="Times New Roman" w:cs="Times New Roman"/>
                <w:sz w:val="28"/>
                <w:szCs w:val="28"/>
              </w:rPr>
            </w:pPr>
          </w:p>
          <w:p w14:paraId="32DE1575">
            <w:pPr>
              <w:pStyle w:val="29"/>
              <w:tabs>
                <w:tab w:val="left" w:pos="567"/>
              </w:tabs>
              <w:spacing w:after="0" w:line="240" w:lineRule="auto"/>
              <w:ind w:left="0"/>
              <w:rPr>
                <w:rFonts w:eastAsia="Times New Roman" w:cs="Times New Roman"/>
                <w:sz w:val="28"/>
                <w:szCs w:val="28"/>
              </w:rPr>
            </w:pPr>
          </w:p>
          <w:p w14:paraId="0C0C474E">
            <w:pPr>
              <w:spacing w:after="60"/>
              <w:rPr>
                <w:rFonts w:eastAsia="Times New Roman" w:cs="Times New Roman"/>
                <w:szCs w:val="28"/>
                <w:lang w:val="de-DE"/>
              </w:rPr>
            </w:pPr>
          </w:p>
          <w:p w14:paraId="197F3C52">
            <w:pPr>
              <w:spacing w:after="60"/>
              <w:rPr>
                <w:rFonts w:hint="default" w:eastAsia="Times New Roman" w:cs="Times New Roman"/>
                <w:szCs w:val="28"/>
                <w:lang w:val="en-US"/>
              </w:rPr>
            </w:pPr>
            <w:r>
              <w:rPr>
                <w:rFonts w:eastAsia="Times New Roman" w:cs="Times New Roman"/>
                <w:szCs w:val="28"/>
                <w:lang w:val="de-DE"/>
              </w:rPr>
              <w:t xml:space="preserve">- </w:t>
            </w:r>
            <w:r>
              <w:rPr>
                <w:rFonts w:hint="default" w:eastAsia="Times New Roman" w:cs="Times New Roman"/>
                <w:szCs w:val="28"/>
                <w:lang w:val="en-US"/>
              </w:rPr>
              <w:t>Sân rộng thoáng</w:t>
            </w:r>
          </w:p>
          <w:p w14:paraId="25E83A84">
            <w:pPr>
              <w:tabs>
                <w:tab w:val="left" w:pos="8220"/>
              </w:tabs>
              <w:spacing w:after="60"/>
              <w:rPr>
                <w:rFonts w:eastAsia="SimSun" w:cs="Times New Roman"/>
                <w:szCs w:val="28"/>
              </w:rPr>
            </w:pPr>
            <w:r>
              <w:rPr>
                <w:rFonts w:eastAsia="SimSun" w:cs="Times New Roman"/>
                <w:szCs w:val="28"/>
              </w:rPr>
              <w:t>- Vạch xuất</w:t>
            </w:r>
          </w:p>
          <w:p w14:paraId="59198F00">
            <w:pPr>
              <w:tabs>
                <w:tab w:val="left" w:pos="8220"/>
              </w:tabs>
              <w:spacing w:after="60"/>
              <w:rPr>
                <w:rFonts w:eastAsia="SimSun" w:cs="Times New Roman"/>
                <w:szCs w:val="28"/>
              </w:rPr>
            </w:pPr>
            <w:r>
              <w:rPr>
                <w:rFonts w:eastAsia="SimSun" w:cs="Times New Roman"/>
                <w:szCs w:val="28"/>
              </w:rPr>
              <w:t>phát</w:t>
            </w:r>
          </w:p>
          <w:p w14:paraId="448FE3EB">
            <w:pPr>
              <w:tabs>
                <w:tab w:val="left" w:pos="8220"/>
              </w:tabs>
              <w:spacing w:after="60"/>
              <w:rPr>
                <w:rFonts w:eastAsia="SimSun" w:cs="Times New Roman"/>
                <w:szCs w:val="28"/>
              </w:rPr>
            </w:pPr>
            <w:r>
              <w:rPr>
                <w:rFonts w:eastAsia="SimSun" w:cs="Times New Roman"/>
                <w:szCs w:val="28"/>
              </w:rPr>
              <w:t>- Nhạc bài: Mời lên tàu lửa,</w:t>
            </w:r>
            <w:r>
              <w:rPr>
                <w:rFonts w:eastAsia="SimSun" w:cs="Times New Roman"/>
                <w:szCs w:val="28"/>
                <w:lang w:val="nl-NL"/>
              </w:rPr>
              <w:t xml:space="preserve"> Quê hương tươi đẹp, Chợ quê</w:t>
            </w:r>
          </w:p>
          <w:p w14:paraId="5F277DF2">
            <w:pPr>
              <w:tabs>
                <w:tab w:val="left" w:pos="8220"/>
              </w:tabs>
              <w:spacing w:after="60"/>
              <w:rPr>
                <w:rFonts w:eastAsia="SimSun" w:cs="Times New Roman"/>
                <w:szCs w:val="28"/>
              </w:rPr>
            </w:pPr>
            <w:r>
              <w:rPr>
                <w:rFonts w:eastAsia="SimSun" w:cs="Times New Roman"/>
                <w:szCs w:val="28"/>
              </w:rPr>
              <w:t>- Thảm cỏ</w:t>
            </w:r>
          </w:p>
          <w:p w14:paraId="09178303">
            <w:pPr>
              <w:tabs>
                <w:tab w:val="left" w:pos="8220"/>
              </w:tabs>
              <w:spacing w:after="60"/>
              <w:rPr>
                <w:rFonts w:eastAsia="SimSun" w:cs="Times New Roman"/>
                <w:szCs w:val="28"/>
              </w:rPr>
            </w:pPr>
            <w:r>
              <w:rPr>
                <w:rFonts w:eastAsia="SimSun" w:cs="Times New Roman"/>
                <w:szCs w:val="28"/>
              </w:rPr>
              <w:t>-Bóng, chậu</w:t>
            </w:r>
          </w:p>
          <w:p w14:paraId="21EC4E44">
            <w:pPr>
              <w:rPr>
                <w:rFonts w:eastAsia="Times New Roman" w:cs="Times New Roman"/>
                <w:szCs w:val="28"/>
                <w:lang w:val="de-DE"/>
              </w:rPr>
            </w:pPr>
          </w:p>
          <w:p w14:paraId="26507EF3">
            <w:pPr>
              <w:spacing w:after="60"/>
              <w:rPr>
                <w:rFonts w:eastAsia="Times New Roman" w:cs="Times New Roman"/>
                <w:szCs w:val="28"/>
                <w:lang w:val="de-DE"/>
              </w:rPr>
            </w:pPr>
          </w:p>
          <w:p w14:paraId="0DA1F38D">
            <w:pPr>
              <w:pStyle w:val="29"/>
              <w:tabs>
                <w:tab w:val="left" w:pos="567"/>
              </w:tabs>
              <w:spacing w:after="0" w:line="240" w:lineRule="auto"/>
              <w:ind w:left="0"/>
              <w:rPr>
                <w:rFonts w:eastAsia="Times New Roman" w:cs="Times New Roman"/>
                <w:sz w:val="28"/>
                <w:szCs w:val="28"/>
                <w:lang w:val="vi-VN"/>
              </w:rPr>
            </w:pPr>
          </w:p>
          <w:p w14:paraId="724E8101">
            <w:pPr>
              <w:pStyle w:val="29"/>
              <w:tabs>
                <w:tab w:val="left" w:pos="567"/>
              </w:tabs>
              <w:spacing w:after="0" w:line="240" w:lineRule="auto"/>
              <w:ind w:left="0"/>
              <w:rPr>
                <w:rFonts w:eastAsia="SimSun" w:cs="Times New Roman"/>
                <w:bCs/>
                <w:sz w:val="28"/>
                <w:szCs w:val="28"/>
              </w:rPr>
            </w:pPr>
            <w:r>
              <w:rPr>
                <w:rFonts w:eastAsia="SimSun" w:cs="Times New Roman"/>
                <w:bCs/>
                <w:sz w:val="28"/>
                <w:szCs w:val="28"/>
              </w:rPr>
              <w:t xml:space="preserve">  </w:t>
            </w:r>
          </w:p>
        </w:tc>
        <w:tc>
          <w:tcPr>
            <w:tcW w:w="5317" w:type="dxa"/>
            <w:tcBorders>
              <w:bottom w:val="single" w:color="auto" w:sz="4" w:space="0"/>
            </w:tcBorders>
          </w:tcPr>
          <w:p w14:paraId="35D10B89">
            <w:pPr>
              <w:tabs>
                <w:tab w:val="left" w:pos="8220"/>
              </w:tabs>
              <w:contextualSpacing/>
              <w:rPr>
                <w:rFonts w:eastAsia="SimSun" w:cs="Times New Roman"/>
                <w:szCs w:val="28"/>
              </w:rPr>
            </w:pPr>
          </w:p>
          <w:p w14:paraId="49DFA8AB">
            <w:pPr>
              <w:tabs>
                <w:tab w:val="left" w:pos="8220"/>
              </w:tabs>
              <w:contextualSpacing/>
              <w:rPr>
                <w:rFonts w:eastAsia="SimSun" w:cs="Times New Roman"/>
                <w:szCs w:val="28"/>
              </w:rPr>
            </w:pPr>
          </w:p>
          <w:p w14:paraId="7187D983">
            <w:pPr>
              <w:tabs>
                <w:tab w:val="left" w:pos="8220"/>
              </w:tabs>
              <w:contextualSpacing/>
              <w:rPr>
                <w:rFonts w:eastAsia="SimSun" w:cs="Times New Roman"/>
                <w:szCs w:val="28"/>
              </w:rPr>
            </w:pPr>
          </w:p>
          <w:p w14:paraId="579FFE60">
            <w:pPr>
              <w:tabs>
                <w:tab w:val="left" w:pos="8220"/>
              </w:tabs>
              <w:rPr>
                <w:rFonts w:eastAsia="SimSun" w:cs="Times New Roman"/>
                <w:b/>
                <w:color w:val="000000"/>
                <w:szCs w:val="28"/>
                <w:shd w:val="clear" w:color="auto" w:fill="FFFFFF"/>
                <w:lang w:eastAsia="zh-CN" w:bidi="ar"/>
              </w:rPr>
            </w:pPr>
            <w:r>
              <w:rPr>
                <w:rFonts w:eastAsia="SimSun" w:cs="Times New Roman"/>
                <w:b/>
                <w:szCs w:val="28"/>
                <w:lang w:val="nl-NL"/>
              </w:rPr>
              <w:t>HĐ1:</w:t>
            </w:r>
            <w:r>
              <w:rPr>
                <w:rFonts w:eastAsia="SimSun" w:cs="Times New Roman"/>
                <w:b/>
                <w:color w:val="333333"/>
                <w:szCs w:val="28"/>
                <w:shd w:val="clear" w:color="auto" w:fill="FFFFFF"/>
                <w:lang w:eastAsia="zh-CN" w:bidi="ar"/>
              </w:rPr>
              <w:t xml:space="preserve"> </w:t>
            </w:r>
            <w:r>
              <w:rPr>
                <w:rFonts w:eastAsia="SimSun" w:cs="Times New Roman"/>
                <w:b/>
                <w:color w:val="000000"/>
                <w:szCs w:val="28"/>
                <w:shd w:val="clear" w:color="auto" w:fill="FFFFFF"/>
                <w:lang w:eastAsia="zh-CN" w:bidi="ar"/>
              </w:rPr>
              <w:t>Khởi động</w:t>
            </w:r>
          </w:p>
          <w:p w14:paraId="2FEE973F">
            <w:pPr>
              <w:tabs>
                <w:tab w:val="left" w:pos="8220"/>
              </w:tabs>
              <w:rPr>
                <w:rFonts w:eastAsia="SimSun" w:cs="Times New Roman"/>
                <w:color w:val="333333"/>
                <w:szCs w:val="28"/>
                <w:shd w:val="clear" w:color="auto" w:fill="FFFFFF"/>
                <w:lang w:eastAsia="zh-CN" w:bidi="ar"/>
              </w:rPr>
            </w:pPr>
            <w:r>
              <w:rPr>
                <w:rFonts w:eastAsia="SimSun" w:cs="Times New Roman"/>
                <w:color w:val="000000"/>
                <w:szCs w:val="28"/>
                <w:shd w:val="clear" w:color="auto" w:fill="FFFFFF"/>
                <w:lang w:eastAsia="zh-CN" w:bidi="ar"/>
              </w:rPr>
              <w:t xml:space="preserve">- Cho trẻ đi vòng tròn theo các kiểu đi theo hiệu lện của cô sau đó chuyển đội hình về 3 hàng theo bài hát </w:t>
            </w:r>
            <w:r>
              <w:rPr>
                <w:rFonts w:eastAsia="SimSun" w:cs="Times New Roman"/>
                <w:szCs w:val="28"/>
                <w:lang w:val="pt-BR"/>
              </w:rPr>
              <w:t>(Mời lên tàu lửa).</w:t>
            </w:r>
          </w:p>
          <w:p w14:paraId="6F2D14B7">
            <w:pPr>
              <w:rPr>
                <w:rFonts w:eastAsia="SimSun" w:cs="Times New Roman"/>
                <w:b/>
                <w:szCs w:val="28"/>
                <w:lang w:val="nl-NL"/>
              </w:rPr>
            </w:pPr>
            <w:r>
              <w:rPr>
                <w:rFonts w:eastAsia="SimSun" w:cs="Times New Roman"/>
                <w:b/>
                <w:szCs w:val="28"/>
                <w:lang w:val="nl-NL"/>
              </w:rPr>
              <w:t>HĐ2: Trọng động:</w:t>
            </w:r>
          </w:p>
          <w:p w14:paraId="2F809F9A">
            <w:pPr>
              <w:rPr>
                <w:rFonts w:eastAsia="SimSun" w:cs="Times New Roman"/>
                <w:szCs w:val="28"/>
              </w:rPr>
            </w:pPr>
            <w:r>
              <w:rPr>
                <w:rFonts w:eastAsia="SimSun" w:cs="Times New Roman"/>
                <w:szCs w:val="28"/>
                <w:lang w:val="nl-NL"/>
              </w:rPr>
              <w:t xml:space="preserve">a, BTPTC: </w:t>
            </w:r>
            <w:r>
              <w:rPr>
                <w:rFonts w:eastAsia="SimSun" w:cs="Times New Roman"/>
                <w:szCs w:val="28"/>
              </w:rPr>
              <w:t>Tập các động tác Tay, bụng, chân, bật. theo nhạc “ Quê hương tươi đẹp”</w:t>
            </w:r>
          </w:p>
          <w:p w14:paraId="1C6F07A8">
            <w:pPr>
              <w:rPr>
                <w:rFonts w:eastAsia="SimSun" w:cs="Times New Roman"/>
                <w:szCs w:val="28"/>
                <w:lang w:val="pt-BR"/>
              </w:rPr>
            </w:pPr>
            <w:r>
              <w:rPr>
                <w:rFonts w:eastAsia="SimSun" w:cs="Times New Roman"/>
                <w:szCs w:val="28"/>
                <w:lang w:val="nl-NL"/>
              </w:rPr>
              <w:t xml:space="preserve">- Tay: </w:t>
            </w:r>
            <w:r>
              <w:rPr>
                <w:rFonts w:eastAsia="SimSun" w:cs="Times New Roman"/>
                <w:szCs w:val="28"/>
                <w:lang w:val="pt-BR"/>
              </w:rPr>
              <w:t>Đưa hai tay ra trước và vỗ vào nhau.(4Lx4N).</w:t>
            </w:r>
          </w:p>
          <w:p w14:paraId="6A85794B">
            <w:pPr>
              <w:rPr>
                <w:rFonts w:eastAsia="SimSun" w:cs="Times New Roman"/>
                <w:szCs w:val="28"/>
                <w:lang w:val="pt-BR"/>
              </w:rPr>
            </w:pPr>
            <w:r>
              <w:rPr>
                <w:rFonts w:eastAsia="SimSun" w:cs="Times New Roman"/>
                <w:szCs w:val="28"/>
                <w:lang w:val="nl-NL"/>
              </w:rPr>
              <w:t xml:space="preserve">- Bụng: </w:t>
            </w:r>
            <w:r>
              <w:rPr>
                <w:rFonts w:eastAsia="SimSun" w:cs="Times New Roman"/>
                <w:szCs w:val="28"/>
                <w:lang w:val="pt-BR"/>
              </w:rPr>
              <w:t xml:space="preserve"> Đứng cúi người về trước. (4Lx4N).</w:t>
            </w:r>
          </w:p>
          <w:p w14:paraId="1D8B141B">
            <w:pPr>
              <w:rPr>
                <w:rFonts w:eastAsia="SimSun" w:cs="Times New Roman"/>
                <w:szCs w:val="28"/>
                <w:lang w:val="pt-BR"/>
              </w:rPr>
            </w:pPr>
            <w:r>
              <w:rPr>
                <w:rFonts w:eastAsia="SimSun" w:cs="Times New Roman"/>
                <w:szCs w:val="28"/>
                <w:lang w:val="nl-NL"/>
              </w:rPr>
              <w:t xml:space="preserve">- Chân: </w:t>
            </w:r>
            <w:r>
              <w:rPr>
                <w:rFonts w:eastAsia="SimSun" w:cs="Times New Roman"/>
                <w:szCs w:val="28"/>
                <w:lang w:val="pt-BR"/>
              </w:rPr>
              <w:t>Đứng nhún chân, khuỵu gối. (4Lx4N).</w:t>
            </w:r>
          </w:p>
          <w:p w14:paraId="7B8F0BD3">
            <w:pPr>
              <w:rPr>
                <w:rFonts w:eastAsia="SimSun" w:cs="Times New Roman"/>
                <w:szCs w:val="28"/>
                <w:lang w:val="pt-BR"/>
              </w:rPr>
            </w:pPr>
            <w:r>
              <w:rPr>
                <w:rFonts w:eastAsia="SimSun" w:cs="Times New Roman"/>
                <w:szCs w:val="28"/>
                <w:lang w:val="nl-NL"/>
              </w:rPr>
              <w:t xml:space="preserve">- Bật: Bật </w:t>
            </w:r>
            <w:r>
              <w:rPr>
                <w:rFonts w:eastAsia="SimSun" w:cs="Times New Roman"/>
                <w:szCs w:val="28"/>
              </w:rPr>
              <w:t>chụm c</w:t>
            </w:r>
            <w:r>
              <w:rPr>
                <w:rFonts w:eastAsia="SimSun" w:cs="Times New Roman"/>
                <w:szCs w:val="28"/>
                <w:shd w:val="clear" w:color="auto" w:fill="FFFFFF"/>
                <w:lang w:eastAsia="zh-CN" w:bidi="ar"/>
              </w:rPr>
              <w:t>hân, tách chân</w:t>
            </w:r>
            <w:r>
              <w:rPr>
                <w:rFonts w:eastAsia="SimSun" w:cs="Times New Roman"/>
                <w:szCs w:val="28"/>
                <w:lang w:val="nl-NL"/>
              </w:rPr>
              <w:t xml:space="preserve">. </w:t>
            </w:r>
            <w:r>
              <w:rPr>
                <w:rFonts w:eastAsia="SimSun" w:cs="Times New Roman"/>
                <w:szCs w:val="28"/>
                <w:lang w:val="pt-BR"/>
              </w:rPr>
              <w:t>(4Lx4N).</w:t>
            </w:r>
          </w:p>
          <w:p w14:paraId="39C58A73">
            <w:pPr>
              <w:rPr>
                <w:rFonts w:eastAsia="SimSun" w:cs="Times New Roman"/>
                <w:szCs w:val="28"/>
                <w:shd w:val="clear" w:color="auto" w:fill="FFFFFF"/>
                <w:lang w:eastAsia="zh-CN" w:bidi="ar"/>
              </w:rPr>
            </w:pPr>
            <w:r>
              <w:rPr>
                <w:rFonts w:eastAsia="SimSun" w:cs="Times New Roman"/>
                <w:szCs w:val="28"/>
              </w:rPr>
              <w:t xml:space="preserve">b, VĐCB: </w:t>
            </w:r>
            <w:r>
              <w:rPr>
                <w:rFonts w:eastAsia="SimSun" w:cs="Times New Roman"/>
                <w:szCs w:val="28"/>
                <w:lang w:val="pt-BR"/>
              </w:rPr>
              <w:t>Nhảy lò cò 3m</w:t>
            </w:r>
            <w:r>
              <w:rPr>
                <w:rFonts w:eastAsia="SimSun" w:cs="Times New Roman"/>
                <w:szCs w:val="28"/>
                <w:bdr w:val="single" w:color="A9A9A9" w:sz="6" w:space="0"/>
                <w:shd w:val="clear" w:color="auto" w:fill="FFFFFF"/>
                <w:lang w:eastAsia="zh-CN" w:bidi="ar"/>
              </w:rPr>
              <w:br w:type="textWrapping"/>
            </w:r>
            <w:r>
              <w:rPr>
                <w:rFonts w:eastAsia="SimSun" w:cs="Times New Roman"/>
                <w:szCs w:val="28"/>
                <w:shd w:val="clear" w:color="auto" w:fill="FFFFFF"/>
                <w:lang w:eastAsia="zh-CN" w:bidi="ar"/>
              </w:rPr>
              <w:t>- Cô cho trẻ lên nhảy 1 lần theo ý thích của trẻ.</w:t>
            </w:r>
            <w:r>
              <w:rPr>
                <w:rFonts w:eastAsia="SimSun" w:cs="Times New Roman"/>
                <w:szCs w:val="28"/>
                <w:bdr w:val="single" w:color="A9A9A9" w:sz="6" w:space="0"/>
                <w:shd w:val="clear" w:color="auto" w:fill="FFFFFF"/>
                <w:lang w:eastAsia="zh-CN" w:bidi="ar"/>
              </w:rPr>
              <w:br w:type="textWrapping"/>
            </w:r>
            <w:r>
              <w:rPr>
                <w:rFonts w:eastAsia="SimSun" w:cs="Times New Roman"/>
                <w:szCs w:val="28"/>
                <w:shd w:val="clear" w:color="auto" w:fill="FFFFFF"/>
                <w:lang w:eastAsia="zh-CN" w:bidi="ar"/>
              </w:rPr>
              <w:t>+ Cô làm mẫu lần 1 (không phân tích)</w:t>
            </w:r>
            <w:r>
              <w:rPr>
                <w:rFonts w:eastAsia="SimSun" w:cs="Times New Roman"/>
                <w:szCs w:val="28"/>
                <w:bdr w:val="single" w:color="A9A9A9" w:sz="6" w:space="0"/>
                <w:shd w:val="clear" w:color="auto" w:fill="FFFFFF"/>
                <w:lang w:eastAsia="zh-CN" w:bidi="ar"/>
              </w:rPr>
              <w:br w:type="textWrapping"/>
            </w:r>
            <w:r>
              <w:rPr>
                <w:rFonts w:eastAsia="SimSun" w:cs="Times New Roman"/>
                <w:szCs w:val="28"/>
                <w:shd w:val="clear" w:color="auto" w:fill="FFFFFF"/>
                <w:lang w:eastAsia="zh-CN" w:bidi="ar"/>
              </w:rPr>
              <w:t xml:space="preserve">+ Cô làm mẫu lần 2 (phân tích) </w:t>
            </w:r>
          </w:p>
          <w:p w14:paraId="6A5D2DB9">
            <w:pPr>
              <w:rPr>
                <w:rFonts w:eastAsia="SimSun" w:cs="Times New Roman"/>
                <w:color w:val="000000"/>
                <w:szCs w:val="28"/>
                <w:lang w:val="pt-BR"/>
              </w:rPr>
            </w:pPr>
            <w:r>
              <w:rPr>
                <w:rFonts w:eastAsia="SimSun" w:cs="Times New Roman"/>
                <w:color w:val="000000"/>
                <w:szCs w:val="28"/>
                <w:shd w:val="clear" w:color="auto" w:fill="FFFFFF"/>
              </w:rPr>
              <w:t>TTCB:  Cô đến trước vạch chuẩn tay thả xuôi. Khi có hiệu lệnh “nhảy” thì cô co 1 chân lên, 1 chân làm trụ nhảy lò cò về phía trước (chú ý không hạ chân co xuống khi chưa về đích), khi về đến đích cô dừng lại và đi về cuối hàng.</w:t>
            </w:r>
          </w:p>
          <w:p w14:paraId="13B00B25">
            <w:pPr>
              <w:rPr>
                <w:rFonts w:eastAsia="SimSun" w:cs="Times New Roman"/>
                <w:szCs w:val="28"/>
              </w:rPr>
            </w:pPr>
            <w:r>
              <w:rPr>
                <w:rFonts w:eastAsia="SimSun" w:cs="Times New Roman"/>
                <w:szCs w:val="28"/>
              </w:rPr>
              <w:t xml:space="preserve">+ Cô gọi 1-&gt;2 trẻ lên làm </w:t>
            </w:r>
          </w:p>
          <w:p w14:paraId="60C1B4F0">
            <w:pPr>
              <w:rPr>
                <w:rFonts w:eastAsia="SimSun" w:cs="Times New Roman"/>
                <w:szCs w:val="28"/>
              </w:rPr>
            </w:pPr>
            <w:r>
              <w:rPr>
                <w:rFonts w:eastAsia="SimSun" w:cs="Times New Roman"/>
                <w:szCs w:val="28"/>
              </w:rPr>
              <w:t>+ Trẻ thực hiện: Cô lần lượt cho từng trẻ tập, trẻ tập cô chú ý sửa sai cho trẻ.</w:t>
            </w:r>
          </w:p>
          <w:p w14:paraId="02475806">
            <w:pPr>
              <w:rPr>
                <w:rFonts w:eastAsia="SimSun" w:cs="Times New Roman"/>
                <w:szCs w:val="28"/>
              </w:rPr>
            </w:pPr>
            <w:r>
              <w:rPr>
                <w:rFonts w:eastAsia="SimSun" w:cs="Times New Roman"/>
                <w:szCs w:val="28"/>
              </w:rPr>
              <w:t>- Cô chia làm hai tổ, trẻ thi đua nhau giữa 2 tổ, cô động viên khuyến khích trẻ tập.</w:t>
            </w:r>
          </w:p>
          <w:p w14:paraId="04CC19E1">
            <w:pPr>
              <w:rPr>
                <w:rFonts w:eastAsia="SimSun" w:cs="Times New Roman"/>
                <w:szCs w:val="28"/>
              </w:rPr>
            </w:pPr>
            <w:r>
              <w:rPr>
                <w:rFonts w:eastAsia="SimSun" w:cs="Times New Roman"/>
                <w:szCs w:val="28"/>
              </w:rPr>
              <w:t>+ Lần 1: Tập dưới sàn</w:t>
            </w:r>
          </w:p>
          <w:p w14:paraId="25098576">
            <w:pPr>
              <w:rPr>
                <w:rFonts w:eastAsia="SimSun" w:cs="Times New Roman"/>
                <w:szCs w:val="28"/>
              </w:rPr>
            </w:pPr>
            <w:r>
              <w:rPr>
                <w:rFonts w:eastAsia="SimSun" w:cs="Times New Roman"/>
                <w:szCs w:val="28"/>
              </w:rPr>
              <w:t>+ Lần 2: Trên thảm cỏ</w:t>
            </w:r>
          </w:p>
          <w:p w14:paraId="7951C699">
            <w:pPr>
              <w:rPr>
                <w:rFonts w:eastAsia="SimSun" w:cs="Times New Roman"/>
                <w:szCs w:val="28"/>
              </w:rPr>
            </w:pPr>
            <w:r>
              <w:rPr>
                <w:rFonts w:eastAsia="SimSun" w:cs="Times New Roman"/>
                <w:szCs w:val="28"/>
              </w:rPr>
              <w:t>- Củng cố cô hỏi trẻ tên vận động cô cho một trẻ lên tập.</w:t>
            </w:r>
          </w:p>
          <w:p w14:paraId="513CC767">
            <w:pPr>
              <w:pStyle w:val="19"/>
              <w:shd w:val="clear" w:color="auto" w:fill="FFFFFF"/>
              <w:spacing w:before="0" w:beforeAutospacing="0" w:after="0" w:afterAutospacing="0"/>
              <w:jc w:val="both"/>
              <w:rPr>
                <w:b/>
                <w:color w:val="3C3C3C"/>
                <w:sz w:val="28"/>
                <w:szCs w:val="28"/>
              </w:rPr>
            </w:pPr>
            <w:r>
              <w:rPr>
                <w:rStyle w:val="20"/>
                <w:b w:val="0"/>
                <w:color w:val="3C3C3C"/>
                <w:sz w:val="28"/>
                <w:szCs w:val="28"/>
              </w:rPr>
              <w:t>c. TCVĐ: “Ném bóng vào chậu”.</w:t>
            </w:r>
          </w:p>
          <w:p w14:paraId="23BAA2F2">
            <w:pPr>
              <w:pStyle w:val="19"/>
              <w:shd w:val="clear" w:color="auto" w:fill="FFFFFF"/>
              <w:spacing w:before="0" w:beforeAutospacing="0" w:after="0" w:afterAutospacing="0"/>
              <w:jc w:val="both"/>
              <w:rPr>
                <w:color w:val="3C3C3C"/>
                <w:sz w:val="28"/>
                <w:szCs w:val="28"/>
              </w:rPr>
            </w:pPr>
            <w:r>
              <w:rPr>
                <w:color w:val="3C3C3C"/>
                <w:sz w:val="28"/>
                <w:szCs w:val="28"/>
              </w:rPr>
              <w:t>- Cô giới thiệu tên trò chơi, cách chơi, luật chơi.</w:t>
            </w:r>
          </w:p>
          <w:p w14:paraId="4A09E04D">
            <w:pPr>
              <w:pStyle w:val="19"/>
              <w:shd w:val="clear" w:color="auto" w:fill="FFFFFF"/>
              <w:spacing w:before="0" w:beforeAutospacing="0" w:after="0" w:afterAutospacing="0"/>
              <w:rPr>
                <w:color w:val="3C3C3C"/>
                <w:sz w:val="28"/>
                <w:szCs w:val="28"/>
              </w:rPr>
            </w:pPr>
            <w:r>
              <w:rPr>
                <w:rStyle w:val="20"/>
                <w:color w:val="000000"/>
                <w:sz w:val="28"/>
                <w:szCs w:val="28"/>
              </w:rPr>
              <w:t>+ Cách chơi:</w:t>
            </w:r>
            <w:r>
              <w:rPr>
                <w:color w:val="000000"/>
                <w:sz w:val="28"/>
                <w:szCs w:val="28"/>
              </w:rPr>
              <w:t> Cô chuẩn bị 2 cái chậu, 6 quả bóng, vẽ 1 vạch chuẩn. Đặt 2 cái chậu thành hàng ngang cách vạch chuẩn 1,5 – 2m, cái nọ cách cái kia 1m. Chia trẻ thành 2 nhóm xếp hàng dọc dưới vạch chuẩn, lần lượt cho trẻ đứng vào vạch chuẩn, mỗi trẻ ném 3 lần theo hiệu lệnh của cô. Cô gợi ý cho trẻ tìm cách ném để bóng không nảy ra khỏi chậu. Ném bóng xong, trẻ lên nhặt bóng về để ở rổ cho bạn tiếp theo, rồi đứng xuống cuối hàng. Bạn tiếp theo lại lên, trẻ thay nhau chơi cho đến hết lượt.</w:t>
            </w:r>
          </w:p>
          <w:p w14:paraId="77EEC143">
            <w:pPr>
              <w:pStyle w:val="19"/>
              <w:shd w:val="clear" w:color="auto" w:fill="FFFFFF"/>
              <w:spacing w:before="0" w:beforeAutospacing="0" w:after="0" w:afterAutospacing="0"/>
              <w:jc w:val="both"/>
              <w:rPr>
                <w:color w:val="3C3C3C"/>
                <w:sz w:val="28"/>
                <w:szCs w:val="28"/>
              </w:rPr>
            </w:pPr>
            <w:r>
              <w:rPr>
                <w:rStyle w:val="20"/>
                <w:color w:val="000000"/>
                <w:sz w:val="28"/>
                <w:szCs w:val="28"/>
              </w:rPr>
              <w:t>+ Luật chơi:</w:t>
            </w:r>
            <w:r>
              <w:rPr>
                <w:color w:val="000000"/>
                <w:sz w:val="28"/>
                <w:szCs w:val="28"/>
              </w:rPr>
              <w:t> Ném bóng vào chậu, nếu nhiều quả không bị nảy ra ngoài là thắng cuộc.</w:t>
            </w:r>
          </w:p>
          <w:p w14:paraId="1D7918A2">
            <w:pPr>
              <w:pStyle w:val="19"/>
              <w:shd w:val="clear" w:color="auto" w:fill="FFFFFF"/>
              <w:spacing w:before="0" w:beforeAutospacing="0" w:after="0" w:afterAutospacing="0"/>
              <w:jc w:val="both"/>
              <w:rPr>
                <w:color w:val="3C3C3C"/>
                <w:sz w:val="28"/>
                <w:szCs w:val="28"/>
              </w:rPr>
            </w:pPr>
            <w:r>
              <w:rPr>
                <w:color w:val="000000"/>
                <w:sz w:val="28"/>
                <w:szCs w:val="28"/>
              </w:rPr>
              <w:t>- Cô tổ chức cho trẻ chơi trò chơi 2 - 3 lần.</w:t>
            </w:r>
          </w:p>
          <w:p w14:paraId="49B2CAE7">
            <w:pPr>
              <w:pStyle w:val="19"/>
              <w:shd w:val="clear" w:color="auto" w:fill="FFFFFF"/>
              <w:spacing w:before="0" w:beforeAutospacing="0" w:after="0" w:afterAutospacing="0"/>
              <w:jc w:val="both"/>
              <w:rPr>
                <w:color w:val="3C3C3C"/>
                <w:sz w:val="28"/>
                <w:szCs w:val="28"/>
              </w:rPr>
            </w:pPr>
            <w:r>
              <w:rPr>
                <w:color w:val="000000"/>
                <w:sz w:val="28"/>
                <w:szCs w:val="28"/>
              </w:rPr>
              <w:t>+ Cô chú ý bao quát, giúp đỡ trẻ chơi.</w:t>
            </w:r>
          </w:p>
          <w:p w14:paraId="3240B4F8">
            <w:pPr>
              <w:pStyle w:val="19"/>
              <w:shd w:val="clear" w:color="auto" w:fill="FFFFFF"/>
              <w:spacing w:before="0" w:beforeAutospacing="0" w:after="0" w:afterAutospacing="0"/>
              <w:jc w:val="both"/>
              <w:rPr>
                <w:rFonts w:eastAsia="Times New Roman" w:cs="Times New Roman"/>
                <w:szCs w:val="28"/>
              </w:rPr>
            </w:pPr>
            <w:r>
              <w:rPr>
                <w:color w:val="000000"/>
                <w:sz w:val="28"/>
                <w:szCs w:val="28"/>
              </w:rPr>
              <w:t>- Cô nhận xét, động viên và giáo dục trẻ nhẹ nhàng</w:t>
            </w:r>
          </w:p>
        </w:tc>
        <w:tc>
          <w:tcPr>
            <w:tcW w:w="2473" w:type="dxa"/>
            <w:gridSpan w:val="2"/>
          </w:tcPr>
          <w:p w14:paraId="75CEA25A">
            <w:pPr>
              <w:tabs>
                <w:tab w:val="left" w:pos="567"/>
              </w:tabs>
              <w:rPr>
                <w:rFonts w:eastAsia="SimSun" w:cs="Times New Roman"/>
                <w:color w:val="000000" w:themeColor="text1"/>
                <w:szCs w:val="28"/>
                <w14:textFill>
                  <w14:solidFill>
                    <w14:schemeClr w14:val="tx1"/>
                  </w14:solidFill>
                </w14:textFill>
              </w:rPr>
            </w:pPr>
          </w:p>
          <w:p w14:paraId="13375A59">
            <w:pPr>
              <w:tabs>
                <w:tab w:val="left" w:pos="567"/>
              </w:tabs>
              <w:rPr>
                <w:rFonts w:eastAsia="SimSun" w:cs="Times New Roman"/>
                <w:color w:val="000000" w:themeColor="text1"/>
                <w:szCs w:val="28"/>
                <w14:textFill>
                  <w14:solidFill>
                    <w14:schemeClr w14:val="tx1"/>
                  </w14:solidFill>
                </w14:textFill>
              </w:rPr>
            </w:pPr>
          </w:p>
          <w:p w14:paraId="305421FA">
            <w:pPr>
              <w:tabs>
                <w:tab w:val="left" w:pos="567"/>
              </w:tabs>
              <w:rPr>
                <w:rFonts w:eastAsia="SimSun" w:cs="Times New Roman"/>
                <w:color w:val="000000" w:themeColor="text1"/>
                <w:szCs w:val="28"/>
                <w14:textFill>
                  <w14:solidFill>
                    <w14:schemeClr w14:val="tx1"/>
                  </w14:solidFill>
                </w14:textFill>
              </w:rPr>
            </w:pPr>
          </w:p>
          <w:p w14:paraId="50B06657">
            <w:pPr>
              <w:tabs>
                <w:tab w:val="left" w:pos="567"/>
              </w:tabs>
              <w:rPr>
                <w:rFonts w:eastAsia="SimSun" w:cs="Times New Roman"/>
                <w:color w:val="000000" w:themeColor="text1"/>
                <w:szCs w:val="28"/>
                <w14:textFill>
                  <w14:solidFill>
                    <w14:schemeClr w14:val="tx1"/>
                  </w14:solidFill>
                </w14:textFill>
              </w:rPr>
            </w:pPr>
          </w:p>
          <w:p w14:paraId="5ADD2590">
            <w:pPr>
              <w:tabs>
                <w:tab w:val="left" w:pos="567"/>
              </w:tabs>
              <w:rPr>
                <w:rFonts w:eastAsia="SimSun" w:cs="Times New Roman"/>
                <w:szCs w:val="28"/>
              </w:rPr>
            </w:pPr>
            <w:r>
              <w:rPr>
                <w:rFonts w:eastAsia="SimSun" w:cs="Times New Roman"/>
                <w:szCs w:val="28"/>
              </w:rPr>
              <w:t>- Trẻ đi vòng trong, đi các kiểu</w:t>
            </w:r>
          </w:p>
          <w:p w14:paraId="35B50289">
            <w:pPr>
              <w:tabs>
                <w:tab w:val="left" w:pos="567"/>
              </w:tabs>
              <w:rPr>
                <w:rFonts w:eastAsia="SimSun" w:cs="Times New Roman"/>
                <w:szCs w:val="28"/>
              </w:rPr>
            </w:pPr>
          </w:p>
          <w:p w14:paraId="365FCB84">
            <w:pPr>
              <w:tabs>
                <w:tab w:val="left" w:pos="567"/>
              </w:tabs>
              <w:rPr>
                <w:rFonts w:eastAsia="SimSun" w:cs="Times New Roman"/>
                <w:szCs w:val="28"/>
              </w:rPr>
            </w:pPr>
          </w:p>
          <w:p w14:paraId="2B51F0D2">
            <w:pPr>
              <w:tabs>
                <w:tab w:val="left" w:pos="567"/>
              </w:tabs>
              <w:rPr>
                <w:rFonts w:eastAsia="SimSun" w:cs="Times New Roman"/>
                <w:szCs w:val="28"/>
              </w:rPr>
            </w:pPr>
          </w:p>
          <w:p w14:paraId="4E0EBC79">
            <w:pPr>
              <w:tabs>
                <w:tab w:val="left" w:pos="567"/>
              </w:tabs>
              <w:rPr>
                <w:rFonts w:eastAsia="SimSun" w:cs="Times New Roman"/>
                <w:szCs w:val="28"/>
              </w:rPr>
            </w:pPr>
          </w:p>
          <w:p w14:paraId="7BF83B31">
            <w:pPr>
              <w:tabs>
                <w:tab w:val="left" w:pos="567"/>
              </w:tabs>
              <w:rPr>
                <w:rFonts w:eastAsia="SimSun" w:cs="Times New Roman"/>
                <w:szCs w:val="28"/>
              </w:rPr>
            </w:pPr>
            <w:r>
              <w:rPr>
                <w:rFonts w:eastAsia="SimSun" w:cs="Times New Roman"/>
                <w:szCs w:val="28"/>
              </w:rPr>
              <w:t>- Trẻ thực hiện bài tập</w:t>
            </w:r>
          </w:p>
          <w:p w14:paraId="2BBEAA2F">
            <w:pPr>
              <w:tabs>
                <w:tab w:val="left" w:pos="567"/>
              </w:tabs>
              <w:rPr>
                <w:rFonts w:eastAsia="SimSun" w:cs="Times New Roman"/>
                <w:szCs w:val="28"/>
              </w:rPr>
            </w:pPr>
          </w:p>
          <w:p w14:paraId="54DF2E8E">
            <w:pPr>
              <w:tabs>
                <w:tab w:val="left" w:pos="567"/>
              </w:tabs>
              <w:rPr>
                <w:rFonts w:eastAsia="SimSun" w:cs="Times New Roman"/>
                <w:szCs w:val="28"/>
              </w:rPr>
            </w:pPr>
          </w:p>
          <w:p w14:paraId="4077EF55">
            <w:pPr>
              <w:tabs>
                <w:tab w:val="left" w:pos="567"/>
              </w:tabs>
              <w:rPr>
                <w:rFonts w:eastAsia="SimSun" w:cs="Times New Roman"/>
                <w:szCs w:val="28"/>
              </w:rPr>
            </w:pPr>
          </w:p>
          <w:p w14:paraId="3966F440">
            <w:pPr>
              <w:tabs>
                <w:tab w:val="left" w:pos="567"/>
              </w:tabs>
              <w:rPr>
                <w:rFonts w:eastAsia="SimSun" w:cs="Times New Roman"/>
                <w:szCs w:val="28"/>
              </w:rPr>
            </w:pPr>
          </w:p>
          <w:p w14:paraId="666A0B5D">
            <w:pPr>
              <w:tabs>
                <w:tab w:val="left" w:pos="567"/>
              </w:tabs>
              <w:rPr>
                <w:rFonts w:eastAsia="SimSun" w:cs="Times New Roman"/>
                <w:szCs w:val="28"/>
              </w:rPr>
            </w:pPr>
          </w:p>
          <w:p w14:paraId="578A431D">
            <w:pPr>
              <w:tabs>
                <w:tab w:val="left" w:pos="567"/>
              </w:tabs>
              <w:rPr>
                <w:rFonts w:eastAsia="SimSun" w:cs="Times New Roman"/>
                <w:szCs w:val="28"/>
              </w:rPr>
            </w:pPr>
            <w:r>
              <w:rPr>
                <w:rFonts w:eastAsia="SimSun" w:cs="Times New Roman"/>
                <w:szCs w:val="28"/>
              </w:rPr>
              <w:t>- Trẻ thực hiện</w:t>
            </w:r>
          </w:p>
          <w:p w14:paraId="16B0EF32">
            <w:pPr>
              <w:tabs>
                <w:tab w:val="left" w:pos="567"/>
              </w:tabs>
              <w:rPr>
                <w:rFonts w:eastAsia="SimSun" w:cs="Times New Roman"/>
                <w:szCs w:val="28"/>
              </w:rPr>
            </w:pPr>
          </w:p>
          <w:p w14:paraId="673DC7F5">
            <w:pPr>
              <w:tabs>
                <w:tab w:val="left" w:pos="567"/>
              </w:tabs>
              <w:rPr>
                <w:rFonts w:eastAsia="SimSun" w:cs="Times New Roman"/>
                <w:szCs w:val="28"/>
              </w:rPr>
            </w:pPr>
            <w:r>
              <w:rPr>
                <w:rFonts w:eastAsia="SimSun" w:cs="Times New Roman"/>
                <w:szCs w:val="28"/>
              </w:rPr>
              <w:t>- Trẻ quan sát</w:t>
            </w:r>
          </w:p>
          <w:p w14:paraId="18D936BA">
            <w:pPr>
              <w:tabs>
                <w:tab w:val="left" w:pos="567"/>
              </w:tabs>
              <w:rPr>
                <w:rFonts w:eastAsia="SimSun" w:cs="Times New Roman"/>
                <w:szCs w:val="28"/>
              </w:rPr>
            </w:pPr>
            <w:r>
              <w:rPr>
                <w:rFonts w:eastAsia="SimSun" w:cs="Times New Roman"/>
                <w:szCs w:val="28"/>
              </w:rPr>
              <w:t>- Trẻ lắng nghe</w:t>
            </w:r>
          </w:p>
          <w:p w14:paraId="29BE3AE2">
            <w:pPr>
              <w:tabs>
                <w:tab w:val="left" w:pos="567"/>
              </w:tabs>
              <w:rPr>
                <w:rFonts w:eastAsia="SimSun" w:cs="Times New Roman"/>
                <w:szCs w:val="28"/>
              </w:rPr>
            </w:pPr>
            <w:r>
              <w:rPr>
                <w:rFonts w:eastAsia="SimSun" w:cs="Times New Roman"/>
                <w:szCs w:val="28"/>
              </w:rPr>
              <w:t>- Trẻ lắng nghe</w:t>
            </w:r>
          </w:p>
          <w:p w14:paraId="6547CDD4">
            <w:pPr>
              <w:tabs>
                <w:tab w:val="left" w:pos="567"/>
              </w:tabs>
              <w:rPr>
                <w:rFonts w:eastAsia="SimSun" w:cs="Times New Roman"/>
                <w:szCs w:val="28"/>
              </w:rPr>
            </w:pPr>
          </w:p>
          <w:p w14:paraId="160B842A">
            <w:pPr>
              <w:tabs>
                <w:tab w:val="left" w:pos="567"/>
              </w:tabs>
              <w:rPr>
                <w:rFonts w:eastAsia="SimSun" w:cs="Times New Roman"/>
                <w:szCs w:val="28"/>
              </w:rPr>
            </w:pPr>
          </w:p>
          <w:p w14:paraId="118C2214">
            <w:pPr>
              <w:tabs>
                <w:tab w:val="left" w:pos="567"/>
              </w:tabs>
              <w:rPr>
                <w:rFonts w:eastAsia="SimSun" w:cs="Times New Roman"/>
                <w:szCs w:val="28"/>
              </w:rPr>
            </w:pPr>
          </w:p>
          <w:p w14:paraId="615DA4AE">
            <w:pPr>
              <w:tabs>
                <w:tab w:val="left" w:pos="567"/>
              </w:tabs>
              <w:rPr>
                <w:rFonts w:eastAsia="SimSun" w:cs="Times New Roman"/>
                <w:szCs w:val="28"/>
              </w:rPr>
            </w:pPr>
          </w:p>
          <w:p w14:paraId="343650A4">
            <w:pPr>
              <w:tabs>
                <w:tab w:val="left" w:pos="567"/>
              </w:tabs>
              <w:rPr>
                <w:rFonts w:eastAsia="SimSun" w:cs="Times New Roman"/>
                <w:szCs w:val="28"/>
              </w:rPr>
            </w:pPr>
          </w:p>
          <w:p w14:paraId="4AAA054C">
            <w:pPr>
              <w:tabs>
                <w:tab w:val="left" w:pos="567"/>
              </w:tabs>
              <w:rPr>
                <w:rFonts w:eastAsia="SimSun" w:cs="Times New Roman"/>
                <w:szCs w:val="28"/>
              </w:rPr>
            </w:pPr>
            <w:r>
              <w:rPr>
                <w:rFonts w:eastAsia="SimSun" w:cs="Times New Roman"/>
                <w:szCs w:val="28"/>
              </w:rPr>
              <w:t>- Trẻ thực hiện</w:t>
            </w:r>
          </w:p>
          <w:p w14:paraId="5EA9BB20">
            <w:pPr>
              <w:tabs>
                <w:tab w:val="left" w:pos="567"/>
              </w:tabs>
              <w:rPr>
                <w:rFonts w:eastAsia="SimSun" w:cs="Times New Roman"/>
                <w:szCs w:val="28"/>
              </w:rPr>
            </w:pPr>
            <w:r>
              <w:rPr>
                <w:rFonts w:eastAsia="SimSun" w:cs="Times New Roman"/>
                <w:szCs w:val="28"/>
              </w:rPr>
              <w:t>- Trẻ thực hiện</w:t>
            </w:r>
          </w:p>
          <w:p w14:paraId="3732E113">
            <w:pPr>
              <w:tabs>
                <w:tab w:val="left" w:pos="567"/>
              </w:tabs>
              <w:rPr>
                <w:rFonts w:eastAsia="SimSun" w:cs="Times New Roman"/>
                <w:szCs w:val="28"/>
              </w:rPr>
            </w:pPr>
          </w:p>
          <w:p w14:paraId="16800CC0">
            <w:pPr>
              <w:tabs>
                <w:tab w:val="left" w:pos="567"/>
              </w:tabs>
              <w:rPr>
                <w:rFonts w:eastAsia="SimSun" w:cs="Times New Roman"/>
                <w:szCs w:val="28"/>
              </w:rPr>
            </w:pPr>
            <w:r>
              <w:rPr>
                <w:rFonts w:eastAsia="SimSun" w:cs="Times New Roman"/>
                <w:szCs w:val="28"/>
              </w:rPr>
              <w:t>- 2 tổ thi đua</w:t>
            </w:r>
          </w:p>
          <w:p w14:paraId="4CB7D33F">
            <w:pPr>
              <w:tabs>
                <w:tab w:val="left" w:pos="567"/>
              </w:tabs>
              <w:rPr>
                <w:rFonts w:eastAsia="SimSun" w:cs="Times New Roman"/>
                <w:szCs w:val="28"/>
              </w:rPr>
            </w:pPr>
          </w:p>
          <w:p w14:paraId="1FA731C6">
            <w:pPr>
              <w:tabs>
                <w:tab w:val="left" w:pos="567"/>
              </w:tabs>
              <w:rPr>
                <w:rFonts w:eastAsia="SimSun" w:cs="Times New Roman"/>
                <w:szCs w:val="28"/>
              </w:rPr>
            </w:pPr>
          </w:p>
          <w:p w14:paraId="1D40F59E">
            <w:pPr>
              <w:tabs>
                <w:tab w:val="left" w:pos="567"/>
              </w:tabs>
              <w:rPr>
                <w:rFonts w:eastAsia="SimSun" w:cs="Times New Roman"/>
                <w:szCs w:val="28"/>
              </w:rPr>
            </w:pPr>
          </w:p>
          <w:p w14:paraId="1FB5ED04">
            <w:pPr>
              <w:tabs>
                <w:tab w:val="left" w:pos="567"/>
              </w:tabs>
              <w:rPr>
                <w:rFonts w:eastAsia="SimSun" w:cs="Times New Roman"/>
                <w:szCs w:val="28"/>
              </w:rPr>
            </w:pPr>
            <w:r>
              <w:rPr>
                <w:rFonts w:eastAsia="SimSun" w:cs="Times New Roman"/>
                <w:szCs w:val="28"/>
              </w:rPr>
              <w:t>- Trẻ nới tên vận động</w:t>
            </w:r>
          </w:p>
          <w:p w14:paraId="720322C9">
            <w:pPr>
              <w:tabs>
                <w:tab w:val="left" w:pos="567"/>
              </w:tabs>
              <w:rPr>
                <w:rFonts w:eastAsia="SimSun" w:cs="Times New Roman"/>
                <w:szCs w:val="28"/>
              </w:rPr>
            </w:pPr>
          </w:p>
          <w:p w14:paraId="2CA2CEA0">
            <w:pPr>
              <w:tabs>
                <w:tab w:val="left" w:pos="567"/>
              </w:tabs>
              <w:rPr>
                <w:rFonts w:eastAsia="SimSun" w:cs="Times New Roman"/>
                <w:szCs w:val="28"/>
              </w:rPr>
            </w:pPr>
            <w:r>
              <w:rPr>
                <w:rFonts w:eastAsia="SimSun" w:cs="Times New Roman"/>
                <w:szCs w:val="28"/>
              </w:rPr>
              <w:t>- Trẻ lắng nghe</w:t>
            </w:r>
          </w:p>
          <w:p w14:paraId="5DD9E565">
            <w:pPr>
              <w:tabs>
                <w:tab w:val="left" w:pos="567"/>
              </w:tabs>
              <w:rPr>
                <w:rFonts w:eastAsia="SimSun" w:cs="Times New Roman"/>
                <w:szCs w:val="28"/>
              </w:rPr>
            </w:pPr>
          </w:p>
          <w:p w14:paraId="058BC410">
            <w:pPr>
              <w:tabs>
                <w:tab w:val="left" w:pos="567"/>
              </w:tabs>
              <w:rPr>
                <w:rFonts w:eastAsia="SimSun" w:cs="Times New Roman"/>
                <w:szCs w:val="28"/>
              </w:rPr>
            </w:pPr>
          </w:p>
          <w:p w14:paraId="4DEB5EA0">
            <w:pPr>
              <w:tabs>
                <w:tab w:val="left" w:pos="567"/>
              </w:tabs>
              <w:rPr>
                <w:rFonts w:eastAsia="SimSun" w:cs="Times New Roman"/>
                <w:szCs w:val="28"/>
              </w:rPr>
            </w:pPr>
            <w:r>
              <w:rPr>
                <w:rFonts w:eastAsia="SimSun" w:cs="Times New Roman"/>
                <w:szCs w:val="28"/>
              </w:rPr>
              <w:t>- Trẻ lắng nghe</w:t>
            </w:r>
          </w:p>
          <w:p w14:paraId="05591069">
            <w:pPr>
              <w:tabs>
                <w:tab w:val="left" w:pos="567"/>
              </w:tabs>
              <w:rPr>
                <w:rFonts w:eastAsia="SimSun" w:cs="Times New Roman"/>
                <w:szCs w:val="28"/>
              </w:rPr>
            </w:pPr>
          </w:p>
          <w:p w14:paraId="12F80E2F">
            <w:pPr>
              <w:tabs>
                <w:tab w:val="left" w:pos="567"/>
              </w:tabs>
              <w:rPr>
                <w:rFonts w:eastAsia="SimSun" w:cs="Times New Roman"/>
                <w:szCs w:val="28"/>
              </w:rPr>
            </w:pPr>
          </w:p>
          <w:p w14:paraId="59A64ADE">
            <w:pPr>
              <w:tabs>
                <w:tab w:val="left" w:pos="567"/>
              </w:tabs>
              <w:rPr>
                <w:rFonts w:eastAsia="SimSun" w:cs="Times New Roman"/>
                <w:szCs w:val="28"/>
              </w:rPr>
            </w:pPr>
          </w:p>
          <w:p w14:paraId="3183AD36">
            <w:pPr>
              <w:tabs>
                <w:tab w:val="left" w:pos="567"/>
              </w:tabs>
              <w:rPr>
                <w:rFonts w:eastAsia="SimSun" w:cs="Times New Roman"/>
                <w:szCs w:val="28"/>
              </w:rPr>
            </w:pPr>
          </w:p>
          <w:p w14:paraId="382895D7">
            <w:pPr>
              <w:tabs>
                <w:tab w:val="left" w:pos="567"/>
              </w:tabs>
              <w:rPr>
                <w:rFonts w:eastAsia="SimSun" w:cs="Times New Roman"/>
                <w:szCs w:val="28"/>
              </w:rPr>
            </w:pPr>
          </w:p>
          <w:p w14:paraId="625EF1D2">
            <w:pPr>
              <w:tabs>
                <w:tab w:val="left" w:pos="567"/>
              </w:tabs>
              <w:rPr>
                <w:rFonts w:eastAsia="SimSun" w:cs="Times New Roman"/>
                <w:szCs w:val="28"/>
              </w:rPr>
            </w:pPr>
          </w:p>
          <w:p w14:paraId="32961DBD">
            <w:pPr>
              <w:tabs>
                <w:tab w:val="left" w:pos="567"/>
              </w:tabs>
              <w:rPr>
                <w:rFonts w:eastAsia="SimSun" w:cs="Times New Roman"/>
                <w:szCs w:val="28"/>
              </w:rPr>
            </w:pPr>
          </w:p>
          <w:p w14:paraId="4175DD1B">
            <w:pPr>
              <w:tabs>
                <w:tab w:val="left" w:pos="567"/>
              </w:tabs>
              <w:rPr>
                <w:rFonts w:eastAsia="SimSun" w:cs="Times New Roman"/>
                <w:szCs w:val="28"/>
              </w:rPr>
            </w:pPr>
          </w:p>
          <w:p w14:paraId="40141B4E">
            <w:pPr>
              <w:tabs>
                <w:tab w:val="left" w:pos="567"/>
              </w:tabs>
              <w:rPr>
                <w:rFonts w:eastAsia="SimSun" w:cs="Times New Roman"/>
                <w:szCs w:val="28"/>
              </w:rPr>
            </w:pPr>
          </w:p>
          <w:p w14:paraId="611888B6">
            <w:pPr>
              <w:tabs>
                <w:tab w:val="left" w:pos="567"/>
              </w:tabs>
              <w:rPr>
                <w:rFonts w:eastAsia="SimSun" w:cs="Times New Roman"/>
                <w:szCs w:val="28"/>
              </w:rPr>
            </w:pPr>
          </w:p>
          <w:p w14:paraId="4087D723">
            <w:pPr>
              <w:tabs>
                <w:tab w:val="left" w:pos="567"/>
              </w:tabs>
              <w:rPr>
                <w:rFonts w:eastAsia="SimSun" w:cs="Times New Roman"/>
                <w:szCs w:val="28"/>
              </w:rPr>
            </w:pPr>
            <w:r>
              <w:rPr>
                <w:rFonts w:eastAsia="SimSun" w:cs="Times New Roman"/>
                <w:szCs w:val="28"/>
              </w:rPr>
              <w:t>- Trẻ lắng nghe</w:t>
            </w:r>
          </w:p>
          <w:p w14:paraId="422F1E4B">
            <w:pPr>
              <w:tabs>
                <w:tab w:val="left" w:pos="567"/>
              </w:tabs>
              <w:rPr>
                <w:rFonts w:eastAsia="SimSun" w:cs="Times New Roman"/>
                <w:szCs w:val="28"/>
              </w:rPr>
            </w:pPr>
          </w:p>
          <w:p w14:paraId="2999026E">
            <w:pPr>
              <w:tabs>
                <w:tab w:val="left" w:pos="567"/>
              </w:tabs>
              <w:rPr>
                <w:rFonts w:hint="default" w:eastAsia="SimSun" w:cs="Times New Roman"/>
                <w:szCs w:val="28"/>
                <w:lang w:val="en-US"/>
              </w:rPr>
            </w:pPr>
            <w:r>
              <w:rPr>
                <w:rFonts w:hint="default" w:eastAsia="SimSun" w:cs="Times New Roman"/>
                <w:szCs w:val="28"/>
                <w:lang w:val="en-US"/>
              </w:rPr>
              <w:t>- Trẻ chơi</w:t>
            </w:r>
          </w:p>
          <w:p w14:paraId="7F7C2B2D">
            <w:pPr>
              <w:tabs>
                <w:tab w:val="left" w:pos="567"/>
              </w:tabs>
              <w:rPr>
                <w:rFonts w:eastAsia="SimSun" w:cs="Times New Roman"/>
                <w:szCs w:val="28"/>
              </w:rPr>
            </w:pPr>
          </w:p>
          <w:p w14:paraId="35BF3E6D">
            <w:pPr>
              <w:tabs>
                <w:tab w:val="left" w:pos="567"/>
              </w:tabs>
              <w:rPr>
                <w:rFonts w:eastAsia="SimSun" w:cs="Times New Roman"/>
                <w:szCs w:val="28"/>
              </w:rPr>
            </w:pPr>
          </w:p>
          <w:p w14:paraId="40B09F4C">
            <w:pPr>
              <w:tabs>
                <w:tab w:val="left" w:pos="567"/>
              </w:tabs>
              <w:rPr>
                <w:rFonts w:eastAsia="SimSun" w:cs="Times New Roman"/>
                <w:color w:val="000000" w:themeColor="text1"/>
                <w:szCs w:val="28"/>
                <w14:textFill>
                  <w14:solidFill>
                    <w14:schemeClr w14:val="tx1"/>
                  </w14:solidFill>
                </w14:textFill>
              </w:rPr>
            </w:pPr>
          </w:p>
        </w:tc>
      </w:tr>
      <w:tr w14:paraId="2EAB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Borders>
              <w:bottom w:val="single" w:color="auto" w:sz="4" w:space="0"/>
            </w:tcBorders>
            <w:vAlign w:val="top"/>
          </w:tcPr>
          <w:p w14:paraId="76EABE51">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lang w:val="vi-VN"/>
              </w:rPr>
            </w:pPr>
            <w:r>
              <w:rPr>
                <w:rFonts w:eastAsia="SimSun" w:cs="Times New Roman"/>
                <w:b/>
                <w:szCs w:val="28"/>
              </w:rPr>
              <w:t>Hoạt động</w:t>
            </w:r>
            <w:r>
              <w:rPr>
                <w:rFonts w:eastAsia="SimSun" w:cs="Times New Roman"/>
                <w:b/>
                <w:szCs w:val="28"/>
                <w:lang w:val="vi-VN"/>
              </w:rPr>
              <w:t xml:space="preserve"> ngoài trời:</w:t>
            </w:r>
          </w:p>
          <w:p w14:paraId="11DEFB5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rPr>
                <w:rFonts w:eastAsia="SimSun" w:cs="Times New Roman"/>
                <w:b w:val="0"/>
                <w:bCs/>
                <w:szCs w:val="28"/>
              </w:rPr>
              <w:t xml:space="preserve">- </w:t>
            </w:r>
            <w:r>
              <w:t>QS:</w:t>
            </w:r>
            <w:r>
              <w:rPr>
                <w:rFonts w:hint="default"/>
                <w:lang w:val="en-US"/>
              </w:rPr>
              <w:t xml:space="preserve"> </w:t>
            </w:r>
            <w:r>
              <w:rPr>
                <w:rFonts w:hint="default"/>
                <w:sz w:val="24"/>
                <w:szCs w:val="24"/>
                <w:lang w:val="en-US"/>
              </w:rPr>
              <w:t>Cây bưởi</w:t>
            </w:r>
          </w:p>
          <w:p w14:paraId="3E2C1D3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09815AF7">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0FB6088D">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7B4AF698">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78B025A3">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37231573">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lang w:val="vi-VN"/>
                <w14:textFill>
                  <w14:solidFill>
                    <w14:schemeClr w14:val="tx1"/>
                  </w14:solidFill>
                </w14:textFill>
              </w:rPr>
            </w:pPr>
          </w:p>
          <w:p w14:paraId="7F1DA611">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14:textFill>
                  <w14:solidFill>
                    <w14:schemeClr w14:val="tx1"/>
                  </w14:solidFill>
                </w14:textFill>
              </w:rPr>
            </w:pPr>
          </w:p>
          <w:p w14:paraId="15A8B502">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Calibri" w:cs="Times New Roman"/>
                <w:color w:val="000000" w:themeColor="text1"/>
                <w:szCs w:val="28"/>
                <w14:textFill>
                  <w14:solidFill>
                    <w14:schemeClr w14:val="tx1"/>
                  </w14:solidFill>
                </w14:textFill>
              </w:rPr>
            </w:pPr>
          </w:p>
          <w:p w14:paraId="0CDB891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rPr>
                <w:b/>
              </w:rPr>
              <w:t xml:space="preserve">- </w:t>
            </w:r>
            <w:r>
              <w:t xml:space="preserve">TCVĐ: </w:t>
            </w:r>
            <w:r>
              <w:rPr>
                <w:rFonts w:hint="default"/>
                <w:lang w:val="en-US"/>
              </w:rPr>
              <w:t>Chìm - nổi</w:t>
            </w:r>
          </w:p>
          <w:p w14:paraId="3F3ADA7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9AF46E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7C2A995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CE2B35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SimSun" w:cs="Times New Roman"/>
                <w:b/>
                <w:szCs w:val="28"/>
                <w:lang w:val="vi-VN"/>
              </w:rPr>
            </w:pPr>
            <w:r>
              <w:t>- TCTC: Chơi với phấn, hột hạt,</w:t>
            </w:r>
            <w:r>
              <w:rPr>
                <w:rFonts w:hint="default" w:ascii="Times New Roman" w:hAnsi="Times New Roman" w:cs="Times New Roman"/>
                <w:b w:val="0"/>
                <w:bCs/>
                <w:sz w:val="28"/>
                <w:szCs w:val="28"/>
              </w:rPr>
              <w:t>phấn, lá cây</w:t>
            </w:r>
          </w:p>
        </w:tc>
        <w:tc>
          <w:tcPr>
            <w:tcW w:w="2640" w:type="dxa"/>
            <w:tcBorders>
              <w:bottom w:val="single" w:color="auto" w:sz="4" w:space="0"/>
            </w:tcBorders>
            <w:vAlign w:val="top"/>
          </w:tcPr>
          <w:p w14:paraId="29D0CA14">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SimSun" w:cs="Times New Roman"/>
                <w:b/>
                <w:bCs/>
                <w:iCs/>
                <w:spacing w:val="-12"/>
                <w:szCs w:val="28"/>
              </w:rPr>
            </w:pPr>
          </w:p>
          <w:p w14:paraId="535F4B8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345D95D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eastAsia="SimSun"/>
                <w:sz w:val="28"/>
                <w:szCs w:val="28"/>
                <w:lang w:val="fr-FR"/>
              </w:rPr>
              <w:t xml:space="preserve">- </w:t>
            </w:r>
            <w:r>
              <w:rPr>
                <w:rFonts w:hint="default" w:eastAsia="SimSun"/>
                <w:sz w:val="28"/>
                <w:szCs w:val="28"/>
                <w:lang w:val="en-US"/>
              </w:rPr>
              <w:t>Trẻ biết tên gọi, đặc điểm, ích lợi của cây bưởi</w:t>
            </w:r>
          </w:p>
          <w:p w14:paraId="6D1DE53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Rèn kỹ năng quan sát trả lời câu hỏi, ghi nhớ</w:t>
            </w:r>
          </w:p>
          <w:p w14:paraId="1D01C50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Giáo dục trẻ chăm sóc bảo vệ cây, ăn đầy đủ hoa quả để cơ thẻ khỏe mạnh</w:t>
            </w:r>
          </w:p>
          <w:p w14:paraId="35AC066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Trẻ biết cách chơi, luật chơi.</w:t>
            </w:r>
          </w:p>
          <w:p w14:paraId="77409B46">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Rèn kĩ năng chơi.</w:t>
            </w:r>
          </w:p>
          <w:p w14:paraId="75EB476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Giáo dục trẻ chơi đoàn kết không xô đẩy bạn.</w:t>
            </w:r>
          </w:p>
          <w:p w14:paraId="4B7D92D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r>
              <w:rPr>
                <w:lang w:val="pt-BR"/>
              </w:rPr>
              <w:t>- Trẻ biết chọn trò chơi và rủ bạn cùng chơi.</w:t>
            </w:r>
          </w:p>
          <w:p w14:paraId="13AAB41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lang w:val="pt-BR"/>
              </w:rPr>
              <w:t>- Rèn kĩ năng chơi các trò chơi</w:t>
            </w:r>
          </w:p>
        </w:tc>
        <w:tc>
          <w:tcPr>
            <w:tcW w:w="2124" w:type="dxa"/>
            <w:tcBorders>
              <w:bottom w:val="single" w:color="auto" w:sz="4" w:space="0"/>
            </w:tcBorders>
            <w:vAlign w:val="top"/>
          </w:tcPr>
          <w:p w14:paraId="6E03DB91">
            <w:pPr>
              <w:pStyle w:val="29"/>
              <w:keepNext w:val="0"/>
              <w:keepLines w:val="0"/>
              <w:pageBreakBefore w:val="0"/>
              <w:widowControl/>
              <w:tabs>
                <w:tab w:val="left" w:pos="567"/>
              </w:tabs>
              <w:kinsoku/>
              <w:wordWrap/>
              <w:overflowPunct/>
              <w:topLinePunct w:val="0"/>
              <w:bidi w:val="0"/>
              <w:snapToGrid w:val="0"/>
              <w:spacing w:after="0" w:afterLines="0" w:afterAutospacing="0" w:line="240" w:lineRule="auto"/>
              <w:ind w:left="0"/>
              <w:jc w:val="left"/>
              <w:textAlignment w:val="auto"/>
              <w:outlineLvl w:val="9"/>
              <w:rPr>
                <w:rFonts w:eastAsia="SimSun" w:cs="Times New Roman"/>
                <w:bCs/>
                <w:sz w:val="28"/>
                <w:szCs w:val="28"/>
              </w:rPr>
            </w:pPr>
          </w:p>
          <w:p w14:paraId="690AA6B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5673101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eastAsia="SimSun"/>
                <w:sz w:val="28"/>
                <w:szCs w:val="28"/>
              </w:rPr>
              <w:t xml:space="preserve">- </w:t>
            </w:r>
            <w:r>
              <w:rPr>
                <w:rFonts w:hint="default" w:eastAsia="SimSun"/>
                <w:sz w:val="28"/>
                <w:szCs w:val="28"/>
                <w:lang w:val="en-US"/>
              </w:rPr>
              <w:t>Cây bưởi</w:t>
            </w:r>
          </w:p>
          <w:p w14:paraId="08BD3830">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371FF74F">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5983D258">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031D38C9">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4D24860A">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47009C2D">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6DBBF044">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3B25593E">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34533AF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07E1FE2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t xml:space="preserve">- </w:t>
            </w:r>
            <w:r>
              <w:rPr>
                <w:rFonts w:hint="default"/>
                <w:lang w:val="en-US"/>
              </w:rPr>
              <w:t>Sân chơi thoáng mát</w:t>
            </w:r>
          </w:p>
          <w:p w14:paraId="4289301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BF6F7F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77D9334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1F48103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022BBEE4">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r>
              <w:t>- Đồ chơi cát nước, hột hạt,</w:t>
            </w:r>
            <w:r>
              <w:rPr>
                <w:rFonts w:hint="default" w:ascii="Times New Roman" w:hAnsi="Times New Roman" w:cs="Times New Roman"/>
                <w:b w:val="0"/>
                <w:bCs/>
                <w:sz w:val="28"/>
                <w:szCs w:val="28"/>
              </w:rPr>
              <w:t>phấn, lá cây</w:t>
            </w:r>
          </w:p>
          <w:p w14:paraId="01AC4E46">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p>
          <w:p w14:paraId="7C298490">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rFonts w:eastAsia="SimSun" w:cs="Times New Roman"/>
                <w:bCs/>
                <w:szCs w:val="28"/>
              </w:rPr>
            </w:pPr>
          </w:p>
        </w:tc>
        <w:tc>
          <w:tcPr>
            <w:tcW w:w="5317" w:type="dxa"/>
            <w:tcBorders>
              <w:bottom w:val="single" w:color="auto" w:sz="4" w:space="0"/>
            </w:tcBorders>
            <w:vAlign w:val="top"/>
          </w:tcPr>
          <w:p w14:paraId="7503AA0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SimSun"/>
                <w:sz w:val="28"/>
                <w:szCs w:val="28"/>
              </w:rPr>
            </w:pPr>
          </w:p>
          <w:p w14:paraId="46A0098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SimSun"/>
                <w:sz w:val="28"/>
                <w:szCs w:val="28"/>
              </w:rPr>
            </w:pPr>
          </w:p>
          <w:p w14:paraId="0EB7944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xml:space="preserve">- </w:t>
            </w:r>
            <w:r>
              <w:rPr>
                <w:rFonts w:eastAsia="SimSun"/>
                <w:sz w:val="28"/>
                <w:szCs w:val="28"/>
              </w:rPr>
              <w:t>QS: Cô cho trẻ đi quan sát,</w:t>
            </w:r>
            <w:r>
              <w:rPr>
                <w:rFonts w:hint="default" w:eastAsia="SimSun"/>
                <w:sz w:val="28"/>
                <w:szCs w:val="28"/>
                <w:lang w:val="en-US"/>
              </w:rPr>
              <w:t xml:space="preserve"> hỏi trẻ về tên gọi, đặc điểm, ích lợi của cây bưởi</w:t>
            </w:r>
          </w:p>
          <w:p w14:paraId="55CB58E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Trẻ trả lời cô hệ thống kiến thức</w:t>
            </w:r>
          </w:p>
          <w:p w14:paraId="0B58201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eastAsia="SimSun"/>
                <w:sz w:val="28"/>
                <w:szCs w:val="28"/>
                <w:lang w:val="en-US"/>
              </w:rPr>
            </w:pPr>
            <w:r>
              <w:rPr>
                <w:rFonts w:hint="default" w:eastAsia="SimSun"/>
                <w:sz w:val="28"/>
                <w:szCs w:val="28"/>
                <w:lang w:val="en-US"/>
              </w:rPr>
              <w:t>- Giáo dục trẻ chăm sóc bảo về cây, ăn đầy đủ hoa quả đề cơ thể khỏe mạnh</w:t>
            </w:r>
          </w:p>
          <w:p w14:paraId="0FFB5C4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69D0F824">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4F61DE8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518AC5E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2C21F264">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7D219F4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TCVĐ: Cô giới thiệu cách chơi, luật chơi tổ chức cho trẻ chơi.</w:t>
            </w:r>
          </w:p>
          <w:p w14:paraId="4A3F084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634C8C2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084788A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2CC0668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p>
          <w:p w14:paraId="5594955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lang w:val="pt-BR"/>
              </w:rPr>
            </w:pPr>
            <w:r>
              <w:rPr>
                <w:lang w:val="pt-BR"/>
              </w:rPr>
              <w:t>- TCTC: Cô tổ chức cho trẻ chơi với các đồ chơi ngoài trời, cô bao quát, động viên, nhắc nhở trẻ.</w:t>
            </w:r>
          </w:p>
          <w:p w14:paraId="6AEB6C8A">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szCs w:val="28"/>
              </w:rPr>
            </w:pPr>
            <w:r>
              <w:rPr>
                <w:lang w:val="pt-BR"/>
              </w:rPr>
              <w:t>- Hết giờ tâp trung trẻ lại đi rửa tay, vệ sinh, kiểm điểm sĩ số vào lớp.</w:t>
            </w:r>
          </w:p>
        </w:tc>
        <w:tc>
          <w:tcPr>
            <w:tcW w:w="2473" w:type="dxa"/>
            <w:gridSpan w:val="2"/>
            <w:tcBorders>
              <w:bottom w:val="single" w:color="auto" w:sz="4" w:space="0"/>
            </w:tcBorders>
            <w:vAlign w:val="top"/>
          </w:tcPr>
          <w:p w14:paraId="61A741E0">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7C7C1768">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4B6C0869">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7165F817">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r>
              <w:rPr>
                <w:rFonts w:eastAsia="SimSun" w:cs="Times New Roman"/>
                <w:bCs/>
                <w:szCs w:val="28"/>
              </w:rPr>
              <w:t>- Trẻ quan sát và trả lời</w:t>
            </w:r>
          </w:p>
          <w:p w14:paraId="53E708E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r>
              <w:rPr>
                <w:rFonts w:eastAsia="SimSun" w:cs="Times New Roman"/>
                <w:bCs/>
                <w:szCs w:val="28"/>
              </w:rPr>
              <w:t>- Trẻ trả lơi</w:t>
            </w:r>
          </w:p>
          <w:p w14:paraId="518F746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34B4534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4BC6C18D">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71FA5FF6">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3E9F29B7">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438466AD">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4E44CD3F">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hint="default" w:eastAsia="SimSun" w:cs="Times New Roman"/>
                <w:bCs/>
                <w:szCs w:val="28"/>
                <w:lang w:val="en-US"/>
              </w:rPr>
            </w:pPr>
            <w:r>
              <w:rPr>
                <w:rFonts w:hint="default" w:eastAsia="SimSun" w:cs="Times New Roman"/>
                <w:bCs/>
                <w:szCs w:val="28"/>
                <w:lang w:val="en-US"/>
              </w:rPr>
              <w:t>-Trẻ chơi</w:t>
            </w:r>
          </w:p>
          <w:p w14:paraId="110AB3A8">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556AFEF6">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68639A71">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388B574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p>
          <w:p w14:paraId="6A67076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24DA3FFB">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Cs/>
                <w:szCs w:val="28"/>
              </w:rPr>
            </w:pPr>
            <w:r>
              <w:rPr>
                <w:rFonts w:eastAsia="SimSun" w:cs="Times New Roman"/>
                <w:bCs/>
                <w:szCs w:val="28"/>
              </w:rPr>
              <w:t>- Trẻ lắng nghe</w:t>
            </w:r>
          </w:p>
          <w:p w14:paraId="08DF8708">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hint="default" w:eastAsia="SimSun" w:cs="Times New Roman"/>
                <w:b/>
                <w:szCs w:val="28"/>
                <w:lang w:val="en-US"/>
              </w:rPr>
            </w:pPr>
            <w:r>
              <w:rPr>
                <w:rFonts w:hint="default" w:eastAsia="SimSun" w:cs="Times New Roman"/>
                <w:b/>
                <w:szCs w:val="28"/>
                <w:lang w:val="en-US"/>
              </w:rPr>
              <w:t xml:space="preserve">- </w:t>
            </w:r>
            <w:r>
              <w:rPr>
                <w:rFonts w:hint="default" w:eastAsia="SimSun" w:cs="Times New Roman"/>
                <w:b w:val="0"/>
                <w:bCs/>
                <w:szCs w:val="28"/>
                <w:lang w:val="en-US"/>
              </w:rPr>
              <w:t>Trẻ chơi</w:t>
            </w:r>
          </w:p>
          <w:p w14:paraId="236B97B3">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21973E0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b/>
                <w:szCs w:val="28"/>
              </w:rPr>
            </w:pPr>
          </w:p>
          <w:p w14:paraId="101EA4E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tc>
      </w:tr>
      <w:tr w14:paraId="0D6F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Borders>
              <w:bottom w:val="single" w:color="auto" w:sz="4" w:space="0"/>
              <w:right w:val="single" w:color="auto" w:sz="4" w:space="0"/>
            </w:tcBorders>
          </w:tcPr>
          <w:p w14:paraId="218D3533">
            <w:pPr>
              <w:tabs>
                <w:tab w:val="left" w:pos="567"/>
              </w:tabs>
              <w:contextualSpacing/>
              <w:rPr>
                <w:rFonts w:eastAsia="Calibri" w:cs="Times New Roman"/>
                <w:b/>
                <w:szCs w:val="28"/>
              </w:rPr>
            </w:pPr>
            <w:r>
              <w:rPr>
                <w:rFonts w:eastAsia="Calibri" w:cs="Times New Roman"/>
                <w:b/>
                <w:szCs w:val="28"/>
              </w:rPr>
              <w:t xml:space="preserve">Hoạt động góc </w:t>
            </w:r>
          </w:p>
          <w:p w14:paraId="01193882">
            <w:pPr>
              <w:tabs>
                <w:tab w:val="left" w:pos="567"/>
              </w:tabs>
              <w:contextualSpacing/>
              <w:rPr>
                <w:rFonts w:eastAsia="Calibri" w:cs="Times New Roman"/>
                <w:b/>
                <w:szCs w:val="28"/>
              </w:rPr>
            </w:pPr>
            <w:r>
              <w:rPr>
                <w:rFonts w:hint="default" w:eastAsia="Calibri" w:cs="Times New Roman"/>
                <w:b w:val="0"/>
                <w:bCs/>
                <w:color w:val="auto"/>
                <w:sz w:val="28"/>
                <w:szCs w:val="28"/>
                <w:lang w:val="en-US"/>
              </w:rPr>
              <w:t>HĐTN: Pha nước cam, nước chanh</w:t>
            </w:r>
          </w:p>
        </w:tc>
        <w:tc>
          <w:tcPr>
            <w:tcW w:w="2640" w:type="dxa"/>
            <w:tcBorders>
              <w:top w:val="single" w:color="auto" w:sz="4" w:space="0"/>
              <w:left w:val="single" w:color="auto" w:sz="4" w:space="0"/>
              <w:bottom w:val="single" w:color="auto" w:sz="4" w:space="0"/>
            </w:tcBorders>
          </w:tcPr>
          <w:p w14:paraId="4445118C">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2902ABF7">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37BA487E">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a. Kiến thức</w:t>
            </w:r>
          </w:p>
          <w:p w14:paraId="52F21998">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biết tên các nguyên liệu: cam, chanh, đường, nước.</w:t>
            </w:r>
          </w:p>
          <w:p w14:paraId="33183B73">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biết quy trình đơn giản để pha nước cam chanh.</w:t>
            </w:r>
          </w:p>
          <w:p w14:paraId="6CAF7780">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hiểu lợi ích của nước cam chanh đối với sức khỏe (giàu vitamin, giải khát).</w:t>
            </w:r>
          </w:p>
          <w:p w14:paraId="1A518C75">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 Kỹ năng</w:t>
            </w:r>
          </w:p>
          <w:p w14:paraId="457B7447">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Rèn kỹ năng vắt cam, chanh, khuấy, đong nước.</w:t>
            </w:r>
          </w:p>
          <w:p w14:paraId="3B45A543">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Phát triển vận động tinh (tay – mắt phối hợp).</w:t>
            </w:r>
          </w:p>
          <w:p w14:paraId="6CA8A314">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Rèn kỹ năng làm việc nhóm, chờ đến lượt.</w:t>
            </w:r>
          </w:p>
          <w:p w14:paraId="554D256D">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c. Thái độ</w:t>
            </w:r>
          </w:p>
          <w:p w14:paraId="7008B2DA">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hứng thú tham gia hoạt động.</w:t>
            </w:r>
          </w:p>
          <w:p w14:paraId="58B2ACCC">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Biết giữ vệ sinh khi chế biến và ăn uống.</w:t>
            </w:r>
          </w:p>
          <w:p w14:paraId="5532EE97">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eastAsia="Calibri" w:cs="Times New Roman"/>
                <w:szCs w:val="28"/>
              </w:rPr>
            </w:pPr>
            <w:r>
              <w:rPr>
                <w:rFonts w:hint="default" w:cs="Times New Roman"/>
                <w:lang w:val="en-US"/>
              </w:rPr>
              <w:t xml:space="preserve">- </w:t>
            </w:r>
            <w:r>
              <w:rPr>
                <w:rFonts w:hint="default" w:ascii="Times New Roman" w:hAnsi="Times New Roman" w:cs="Times New Roman"/>
              </w:rPr>
              <w:t>Biết chia sẻ, hợp tác với bạn.</w:t>
            </w:r>
          </w:p>
        </w:tc>
        <w:tc>
          <w:tcPr>
            <w:tcW w:w="2124" w:type="dxa"/>
            <w:tcBorders>
              <w:top w:val="single" w:color="auto" w:sz="4" w:space="0"/>
              <w:left w:val="single" w:color="auto" w:sz="4" w:space="0"/>
              <w:bottom w:val="single" w:color="auto" w:sz="4" w:space="0"/>
            </w:tcBorders>
          </w:tcPr>
          <w:p w14:paraId="1E217322">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cs="Times New Roman"/>
                <w:lang w:val="en-US"/>
              </w:rPr>
            </w:pPr>
          </w:p>
          <w:p w14:paraId="7892B089">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cs="Times New Roman"/>
                <w:lang w:val="en-US"/>
              </w:rPr>
            </w:pPr>
          </w:p>
          <w:p w14:paraId="7EC31076">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cs="Times New Roman"/>
                <w:lang w:val="en-US"/>
              </w:rPr>
            </w:pPr>
          </w:p>
          <w:p w14:paraId="4C4C6A31">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Cam, chanh tươi (đã rửa sạch).</w:t>
            </w:r>
          </w:p>
          <w:p w14:paraId="2CCC1F67">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Đường, nước lọc.</w:t>
            </w:r>
          </w:p>
          <w:p w14:paraId="7032E385">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Cốc nhựa, thìa, dụng cụ vắt cam/chanh.</w:t>
            </w:r>
          </w:p>
          <w:p w14:paraId="5CD7BCCB">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Khăn lau tay, khay đựng.</w:t>
            </w:r>
          </w:p>
          <w:p w14:paraId="533FCDF6">
            <w:pPr>
              <w:pStyle w:val="10"/>
              <w:spacing w:after="0" w:line="240" w:lineRule="auto"/>
              <w:contextualSpacing/>
              <w:rPr>
                <w:rFonts w:eastAsia="Calibri" w:cs="Times New Roman"/>
                <w:szCs w:val="28"/>
              </w:rPr>
            </w:pPr>
          </w:p>
        </w:tc>
        <w:tc>
          <w:tcPr>
            <w:tcW w:w="5328" w:type="dxa"/>
            <w:gridSpan w:val="2"/>
            <w:tcBorders>
              <w:top w:val="single" w:color="auto" w:sz="4" w:space="0"/>
              <w:left w:val="single" w:color="auto" w:sz="4" w:space="0"/>
              <w:bottom w:val="single" w:color="auto" w:sz="4" w:space="0"/>
            </w:tcBorders>
          </w:tcPr>
          <w:p w14:paraId="3E09A183">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386E36FB">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20D60BE8">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b/>
              </w:rPr>
            </w:pPr>
          </w:p>
          <w:p w14:paraId="08717291">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HĐ1: Ổn định – Gây hứng thú</w:t>
            </w:r>
          </w:p>
          <w:p w14:paraId="0EB2FBFA">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Trò chơi: “Đoán quả qua mô tả”.</w:t>
            </w:r>
          </w:p>
          <w:p w14:paraId="2F47F8BF">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Trò chuyện về đặc điểm cam, chanh.</w:t>
            </w:r>
          </w:p>
          <w:p w14:paraId="766FBB26">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Dẫn dắt vào hoạt động pha nước cam chanh.</w:t>
            </w:r>
          </w:p>
          <w:p w14:paraId="29CA498E">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HĐ2: Khám phá – Thực hành</w:t>
            </w:r>
          </w:p>
          <w:p w14:paraId="04A6C417">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Bước 1: Quan sát – khám phá</w:t>
            </w:r>
          </w:p>
          <w:p w14:paraId="4F50AB51">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quan sát, sờ, ngửi cam – chanh.</w:t>
            </w:r>
          </w:p>
          <w:p w14:paraId="25EC1B64">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Bước 2: Cô làm mẫu</w:t>
            </w:r>
          </w:p>
          <w:p w14:paraId="4C8AC362">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Cắt đôi quả cam/chanh.</w:t>
            </w:r>
          </w:p>
          <w:p w14:paraId="76D4A4EE">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Vắt lấy nước.</w:t>
            </w:r>
          </w:p>
          <w:p w14:paraId="0D7B3A26">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Thêm nước lọc.</w:t>
            </w:r>
          </w:p>
          <w:p w14:paraId="728C84E7">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Cho đường.</w:t>
            </w:r>
          </w:p>
          <w:p w14:paraId="5B1FA03F">
            <w:pPr>
              <w:pStyle w:val="18"/>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rPr>
              <w:t>Khuấy đều.</w:t>
            </w:r>
          </w:p>
          <w:p w14:paraId="7FA4C4E1">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Bước 3: Trẻ thực hành</w:t>
            </w:r>
          </w:p>
          <w:p w14:paraId="2D344B8D">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thực hiện theo nhóm: vắt, pha, khuấy.</w:t>
            </w:r>
          </w:p>
          <w:p w14:paraId="77820585">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Cô quan sát, hỗ trợ, gợi mở.</w:t>
            </w:r>
          </w:p>
          <w:p w14:paraId="490EB398">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HĐ3: Thưởng thức – Nhận xét</w:t>
            </w:r>
          </w:p>
          <w:p w14:paraId="663F3DDB">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Trẻ thưởng thức sản phẩm.</w:t>
            </w:r>
          </w:p>
          <w:p w14:paraId="6F9F1C9C">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Trò chuyện về hương vị, cảm nhận.</w:t>
            </w:r>
          </w:p>
          <w:p w14:paraId="0C266064">
            <w:pPr>
              <w:keepNext w:val="0"/>
              <w:keepLines w:val="0"/>
              <w:pageBreakBefore w:val="0"/>
              <w:widowControl/>
              <w:kinsoku/>
              <w:wordWrap/>
              <w:overflowPunct/>
              <w:topLinePunct w:val="0"/>
              <w:autoSpaceDE/>
              <w:autoSpaceDN/>
              <w:bidi w:val="0"/>
              <w:adjustRightInd/>
              <w:snapToGrid w:val="0"/>
              <w:spacing w:after="0" w:line="240" w:lineRule="auto"/>
              <w:ind w:firstLine="0"/>
              <w:jc w:val="left"/>
              <w:textAlignment w:val="auto"/>
              <w:rPr>
                <w:rFonts w:hint="default" w:ascii="Times New Roman" w:hAnsi="Times New Roman" w:cs="Times New Roman"/>
              </w:rPr>
            </w:pPr>
            <w:r>
              <w:rPr>
                <w:rFonts w:hint="default" w:ascii="Times New Roman" w:hAnsi="Times New Roman" w:cs="Times New Roman"/>
                <w:b/>
              </w:rPr>
              <w:t>HĐ4: Kết thúc</w:t>
            </w:r>
          </w:p>
          <w:p w14:paraId="5CD581FC">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Nhận xét, khen ngợi.</w:t>
            </w:r>
          </w:p>
          <w:p w14:paraId="5A8BF3C4">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rPr>
            </w:pPr>
            <w:r>
              <w:rPr>
                <w:rFonts w:hint="default" w:cs="Times New Roman"/>
                <w:lang w:val="en-US"/>
              </w:rPr>
              <w:t xml:space="preserve">- </w:t>
            </w:r>
            <w:r>
              <w:rPr>
                <w:rFonts w:hint="default" w:ascii="Times New Roman" w:hAnsi="Times New Roman" w:cs="Times New Roman"/>
              </w:rPr>
              <w:t>Dọn dẹp đồ dùng.</w:t>
            </w:r>
          </w:p>
          <w:p w14:paraId="1C8FFF18">
            <w:pPr>
              <w:pStyle w:val="17"/>
              <w:keepNext w:val="0"/>
              <w:keepLines w:val="0"/>
              <w:pageBreakBefore w:val="0"/>
              <w:widowControl/>
              <w:numPr>
                <w:ilvl w:val="0"/>
                <w:numId w:val="0"/>
              </w:numPr>
              <w:kinsoku/>
              <w:wordWrap/>
              <w:overflowPunct/>
              <w:topLinePunct w:val="0"/>
              <w:autoSpaceDE/>
              <w:autoSpaceDN/>
              <w:bidi w:val="0"/>
              <w:adjustRightInd/>
              <w:snapToGrid w:val="0"/>
              <w:spacing w:after="0" w:line="240" w:lineRule="auto"/>
              <w:jc w:val="left"/>
              <w:textAlignment w:val="auto"/>
              <w:rPr>
                <w:rFonts w:hint="default" w:ascii="Times New Roman" w:hAnsi="Times New Roman" w:cs="Times New Roman"/>
                <w:lang w:val="en-US"/>
              </w:rPr>
            </w:pPr>
            <w:r>
              <w:rPr>
                <w:rFonts w:hint="default" w:cs="Times New Roman"/>
                <w:lang w:val="en-US"/>
              </w:rPr>
              <w:t xml:space="preserve">- Cho trẻ tổ chức chơi gian hàng nước mini </w:t>
            </w:r>
          </w:p>
          <w:p w14:paraId="1EE33BFB">
            <w:pPr>
              <w:pStyle w:val="45"/>
              <w:shd w:val="clear" w:color="auto" w:fill="FFFFFF"/>
              <w:spacing w:before="0" w:beforeAutospacing="0" w:after="0" w:afterAutospacing="0"/>
              <w:contextualSpacing/>
              <w:rPr>
                <w:sz w:val="28"/>
                <w:szCs w:val="28"/>
              </w:rPr>
            </w:pPr>
            <w:r>
              <w:rPr>
                <w:sz w:val="28"/>
                <w:szCs w:val="28"/>
                <w:shd w:val="clear" w:color="auto" w:fill="FFFFFF"/>
              </w:rPr>
              <w:t>trẻ.</w:t>
            </w:r>
          </w:p>
        </w:tc>
        <w:tc>
          <w:tcPr>
            <w:tcW w:w="2462" w:type="dxa"/>
            <w:tcBorders>
              <w:top w:val="single" w:color="auto" w:sz="4" w:space="0"/>
              <w:left w:val="single" w:color="auto" w:sz="4" w:space="0"/>
              <w:bottom w:val="single" w:color="auto" w:sz="4" w:space="0"/>
            </w:tcBorders>
          </w:tcPr>
          <w:p w14:paraId="647A1EE4">
            <w:pPr>
              <w:pStyle w:val="10"/>
              <w:spacing w:after="100" w:afterAutospacing="1" w:line="240" w:lineRule="auto"/>
              <w:contextualSpacing/>
              <w:rPr>
                <w:rFonts w:eastAsia="Calibri" w:cs="Times New Roman"/>
                <w:szCs w:val="28"/>
              </w:rPr>
            </w:pPr>
          </w:p>
          <w:p w14:paraId="2C8F254E">
            <w:pPr>
              <w:pStyle w:val="10"/>
              <w:spacing w:after="100" w:afterAutospacing="1" w:line="240" w:lineRule="auto"/>
              <w:contextualSpacing/>
              <w:rPr>
                <w:rFonts w:eastAsia="Calibri" w:cs="Times New Roman"/>
                <w:szCs w:val="28"/>
              </w:rPr>
            </w:pPr>
          </w:p>
          <w:p w14:paraId="280D50FA">
            <w:pPr>
              <w:pStyle w:val="10"/>
              <w:spacing w:after="100" w:afterAutospacing="1" w:line="240" w:lineRule="auto"/>
              <w:contextualSpacing/>
              <w:rPr>
                <w:rFonts w:eastAsia="Calibri" w:cs="Times New Roman"/>
                <w:szCs w:val="28"/>
              </w:rPr>
            </w:pPr>
          </w:p>
          <w:p w14:paraId="5FC3CE04">
            <w:pPr>
              <w:pStyle w:val="10"/>
              <w:spacing w:after="100" w:afterAutospacing="1" w:line="240" w:lineRule="auto"/>
              <w:contextualSpacing/>
              <w:rPr>
                <w:rFonts w:eastAsia="Calibri" w:cs="Times New Roman"/>
                <w:szCs w:val="28"/>
              </w:rPr>
            </w:pPr>
            <w:r>
              <w:rPr>
                <w:rFonts w:eastAsia="Calibri" w:cs="Times New Roman"/>
                <w:szCs w:val="28"/>
              </w:rPr>
              <w:t>- Trẻ trả lời</w:t>
            </w:r>
          </w:p>
          <w:p w14:paraId="617C2137">
            <w:pPr>
              <w:pStyle w:val="10"/>
              <w:spacing w:after="100" w:afterAutospacing="1" w:line="240" w:lineRule="auto"/>
              <w:contextualSpacing/>
              <w:rPr>
                <w:rFonts w:hint="default" w:eastAsia="Calibri" w:cs="Times New Roman"/>
                <w:szCs w:val="28"/>
                <w:lang w:val="en-US"/>
              </w:rPr>
            </w:pPr>
            <w:r>
              <w:rPr>
                <w:rFonts w:hint="default" w:eastAsia="Calibri" w:cs="Times New Roman"/>
                <w:szCs w:val="28"/>
                <w:lang w:val="en-US"/>
              </w:rPr>
              <w:t>- Trẻ trò chuyện</w:t>
            </w:r>
          </w:p>
          <w:p w14:paraId="689B7FE5">
            <w:pPr>
              <w:pStyle w:val="10"/>
              <w:spacing w:after="100" w:afterAutospacing="1" w:line="240" w:lineRule="auto"/>
              <w:contextualSpacing/>
              <w:rPr>
                <w:rFonts w:eastAsia="Calibri" w:cs="Times New Roman"/>
                <w:szCs w:val="28"/>
              </w:rPr>
            </w:pPr>
          </w:p>
          <w:p w14:paraId="1B7FF829">
            <w:pPr>
              <w:pStyle w:val="10"/>
              <w:spacing w:after="100" w:afterAutospacing="1" w:line="240" w:lineRule="auto"/>
              <w:contextualSpacing/>
              <w:rPr>
                <w:rFonts w:eastAsia="Calibri" w:cs="Times New Roman"/>
                <w:szCs w:val="28"/>
              </w:rPr>
            </w:pPr>
          </w:p>
          <w:p w14:paraId="7883FEA6">
            <w:pPr>
              <w:pStyle w:val="10"/>
              <w:spacing w:after="100" w:afterAutospacing="1" w:line="240" w:lineRule="auto"/>
              <w:contextualSpacing/>
              <w:rPr>
                <w:rFonts w:eastAsia="Calibri" w:cs="Times New Roman"/>
                <w:szCs w:val="28"/>
              </w:rPr>
            </w:pPr>
          </w:p>
          <w:p w14:paraId="4489206B">
            <w:pPr>
              <w:pStyle w:val="10"/>
              <w:spacing w:after="100" w:afterAutospacing="1" w:line="240" w:lineRule="auto"/>
              <w:contextualSpacing/>
              <w:rPr>
                <w:rFonts w:eastAsia="Calibri" w:cs="Times New Roman"/>
                <w:szCs w:val="28"/>
              </w:rPr>
            </w:pPr>
          </w:p>
          <w:p w14:paraId="2BEDCBC3">
            <w:pPr>
              <w:pStyle w:val="10"/>
              <w:spacing w:after="100" w:afterAutospacing="1" w:line="240" w:lineRule="auto"/>
              <w:contextualSpacing/>
              <w:rPr>
                <w:rFonts w:eastAsia="Calibri" w:cs="Times New Roman"/>
                <w:szCs w:val="28"/>
              </w:rPr>
            </w:pPr>
          </w:p>
          <w:p w14:paraId="61910845">
            <w:pPr>
              <w:pStyle w:val="10"/>
              <w:spacing w:after="100" w:afterAutospacing="1" w:line="240" w:lineRule="auto"/>
              <w:contextualSpacing/>
              <w:rPr>
                <w:rFonts w:hint="default" w:eastAsia="Calibri" w:cs="Times New Roman"/>
                <w:szCs w:val="28"/>
                <w:lang w:val="en-US"/>
              </w:rPr>
            </w:pPr>
            <w:r>
              <w:rPr>
                <w:rFonts w:eastAsia="Calibri" w:cs="Times New Roman"/>
                <w:szCs w:val="28"/>
              </w:rPr>
              <w:t>- Trẻ quan sát</w:t>
            </w:r>
            <w:r>
              <w:rPr>
                <w:rFonts w:hint="default" w:eastAsia="Calibri" w:cs="Times New Roman"/>
                <w:szCs w:val="28"/>
                <w:lang w:val="en-US"/>
              </w:rPr>
              <w:t>, khám phá</w:t>
            </w:r>
          </w:p>
          <w:p w14:paraId="39361751">
            <w:pPr>
              <w:pStyle w:val="10"/>
              <w:spacing w:after="100" w:afterAutospacing="1" w:line="240" w:lineRule="auto"/>
              <w:contextualSpacing/>
              <w:rPr>
                <w:rFonts w:eastAsia="Calibri" w:cs="Times New Roman"/>
                <w:szCs w:val="28"/>
              </w:rPr>
            </w:pPr>
          </w:p>
          <w:p w14:paraId="294C1B7C">
            <w:pPr>
              <w:pStyle w:val="10"/>
              <w:spacing w:after="100" w:afterAutospacing="1" w:line="240" w:lineRule="auto"/>
              <w:contextualSpacing/>
              <w:rPr>
                <w:rFonts w:hint="default" w:eastAsia="Calibri" w:cs="Times New Roman"/>
                <w:szCs w:val="28"/>
                <w:lang w:val="en-US"/>
              </w:rPr>
            </w:pPr>
            <w:r>
              <w:rPr>
                <w:rFonts w:eastAsia="Calibri" w:cs="Times New Roman"/>
                <w:szCs w:val="28"/>
              </w:rPr>
              <w:t xml:space="preserve">- Trẻ </w:t>
            </w:r>
            <w:r>
              <w:rPr>
                <w:rFonts w:hint="default" w:eastAsia="Calibri" w:cs="Times New Roman"/>
                <w:szCs w:val="28"/>
                <w:lang w:val="en-US"/>
              </w:rPr>
              <w:t>quan sát</w:t>
            </w:r>
          </w:p>
          <w:p w14:paraId="45CFBBE9">
            <w:pPr>
              <w:pStyle w:val="10"/>
              <w:spacing w:after="100" w:afterAutospacing="1" w:line="240" w:lineRule="auto"/>
              <w:contextualSpacing/>
              <w:rPr>
                <w:rFonts w:eastAsia="Calibri" w:cs="Times New Roman"/>
                <w:szCs w:val="28"/>
              </w:rPr>
            </w:pPr>
          </w:p>
          <w:p w14:paraId="4DB41F17">
            <w:pPr>
              <w:pStyle w:val="10"/>
              <w:spacing w:after="100" w:afterAutospacing="1" w:line="240" w:lineRule="auto"/>
              <w:contextualSpacing/>
              <w:rPr>
                <w:rFonts w:eastAsia="Calibri" w:cs="Times New Roman"/>
                <w:szCs w:val="28"/>
              </w:rPr>
            </w:pPr>
          </w:p>
          <w:p w14:paraId="3BBE6AFA">
            <w:pPr>
              <w:pStyle w:val="10"/>
              <w:spacing w:after="100" w:afterAutospacing="1" w:line="240" w:lineRule="auto"/>
              <w:contextualSpacing/>
              <w:rPr>
                <w:rFonts w:eastAsia="Calibri" w:cs="Times New Roman"/>
                <w:szCs w:val="28"/>
              </w:rPr>
            </w:pPr>
          </w:p>
          <w:p w14:paraId="463E7C42">
            <w:pPr>
              <w:pStyle w:val="10"/>
              <w:spacing w:after="100" w:afterAutospacing="1" w:line="240" w:lineRule="auto"/>
              <w:contextualSpacing/>
              <w:rPr>
                <w:rFonts w:eastAsia="Calibri" w:cs="Times New Roman"/>
                <w:szCs w:val="28"/>
              </w:rPr>
            </w:pPr>
          </w:p>
          <w:p w14:paraId="21E3E866">
            <w:pPr>
              <w:pStyle w:val="10"/>
              <w:spacing w:after="100" w:afterAutospacing="1" w:line="240" w:lineRule="auto"/>
              <w:contextualSpacing/>
              <w:rPr>
                <w:rFonts w:hint="default" w:eastAsia="Calibri" w:cs="Times New Roman"/>
                <w:szCs w:val="28"/>
                <w:lang w:val="en-US"/>
              </w:rPr>
            </w:pPr>
            <w:r>
              <w:rPr>
                <w:rFonts w:eastAsia="Calibri" w:cs="Times New Roman"/>
                <w:szCs w:val="28"/>
              </w:rPr>
              <w:t>- Trẻ t</w:t>
            </w:r>
            <w:r>
              <w:rPr>
                <w:rFonts w:hint="default" w:eastAsia="Calibri" w:cs="Times New Roman"/>
                <w:szCs w:val="28"/>
                <w:lang w:val="en-US"/>
              </w:rPr>
              <w:t>hực hành</w:t>
            </w:r>
          </w:p>
          <w:p w14:paraId="3B2052ED">
            <w:pPr>
              <w:pStyle w:val="10"/>
              <w:spacing w:after="100" w:afterAutospacing="1" w:line="240" w:lineRule="auto"/>
              <w:contextualSpacing/>
              <w:rPr>
                <w:rFonts w:eastAsia="Calibri" w:cs="Times New Roman"/>
                <w:szCs w:val="28"/>
              </w:rPr>
            </w:pPr>
          </w:p>
          <w:p w14:paraId="0DCA962A">
            <w:pPr>
              <w:pStyle w:val="10"/>
              <w:spacing w:after="100" w:afterAutospacing="1" w:line="240" w:lineRule="auto"/>
              <w:contextualSpacing/>
              <w:rPr>
                <w:rFonts w:eastAsia="Calibri" w:cs="Times New Roman"/>
                <w:szCs w:val="28"/>
              </w:rPr>
            </w:pPr>
          </w:p>
          <w:p w14:paraId="10306AD7">
            <w:pPr>
              <w:pStyle w:val="10"/>
              <w:spacing w:after="100" w:afterAutospacing="1" w:line="240" w:lineRule="auto"/>
              <w:contextualSpacing/>
              <w:rPr>
                <w:rFonts w:eastAsia="Calibri" w:cs="Times New Roman"/>
                <w:szCs w:val="28"/>
              </w:rPr>
            </w:pPr>
            <w:r>
              <w:rPr>
                <w:rFonts w:eastAsia="Calibri" w:cs="Times New Roman"/>
                <w:szCs w:val="28"/>
              </w:rPr>
              <w:t xml:space="preserve">- Trẻ </w:t>
            </w:r>
            <w:r>
              <w:rPr>
                <w:rFonts w:hint="default" w:eastAsia="Calibri" w:cs="Times New Roman"/>
                <w:szCs w:val="28"/>
                <w:lang w:val="en-US"/>
              </w:rPr>
              <w:t>thưởng thức</w:t>
            </w:r>
            <w:r>
              <w:rPr>
                <w:rFonts w:eastAsia="Calibri" w:cs="Times New Roman"/>
                <w:szCs w:val="28"/>
              </w:rPr>
              <w:t>- Trẻ nhận xét</w:t>
            </w:r>
          </w:p>
          <w:p w14:paraId="31424BCB">
            <w:pPr>
              <w:pStyle w:val="10"/>
              <w:spacing w:after="100" w:afterAutospacing="1" w:line="240" w:lineRule="auto"/>
              <w:contextualSpacing/>
              <w:rPr>
                <w:rFonts w:eastAsia="Calibri" w:cs="Times New Roman"/>
                <w:szCs w:val="28"/>
              </w:rPr>
            </w:pPr>
          </w:p>
          <w:p w14:paraId="74E7D550">
            <w:pPr>
              <w:pStyle w:val="10"/>
              <w:spacing w:after="100" w:afterAutospacing="1" w:line="240" w:lineRule="auto"/>
              <w:contextualSpacing/>
              <w:rPr>
                <w:rFonts w:eastAsia="Calibri" w:cs="Times New Roman"/>
                <w:szCs w:val="28"/>
              </w:rPr>
            </w:pPr>
            <w:r>
              <w:rPr>
                <w:rFonts w:eastAsia="Calibri" w:cs="Times New Roman"/>
                <w:szCs w:val="28"/>
              </w:rPr>
              <w:t>- Trẻ lắng nghe</w:t>
            </w:r>
          </w:p>
          <w:p w14:paraId="6E3DEC4A">
            <w:pPr>
              <w:pStyle w:val="10"/>
              <w:spacing w:after="100" w:afterAutospacing="1" w:line="240" w:lineRule="auto"/>
              <w:contextualSpacing/>
              <w:rPr>
                <w:rFonts w:eastAsia="Calibri" w:cs="Times New Roman"/>
                <w:szCs w:val="28"/>
              </w:rPr>
            </w:pPr>
          </w:p>
          <w:p w14:paraId="2241BE80">
            <w:pPr>
              <w:pStyle w:val="10"/>
              <w:spacing w:after="100" w:afterAutospacing="1" w:line="240" w:lineRule="auto"/>
              <w:contextualSpacing/>
              <w:rPr>
                <w:rFonts w:hint="default" w:eastAsia="Calibri" w:cs="Times New Roman"/>
                <w:szCs w:val="28"/>
                <w:lang w:val="en-US"/>
              </w:rPr>
            </w:pPr>
            <w:r>
              <w:rPr>
                <w:rFonts w:hint="default" w:eastAsia="Calibri" w:cs="Times New Roman"/>
                <w:szCs w:val="28"/>
                <w:lang w:val="en-US"/>
              </w:rPr>
              <w:t>- Trẻ chơi</w:t>
            </w:r>
          </w:p>
          <w:p w14:paraId="0A497663">
            <w:pPr>
              <w:pStyle w:val="10"/>
              <w:spacing w:after="100" w:afterAutospacing="1" w:line="240" w:lineRule="auto"/>
              <w:contextualSpacing/>
              <w:rPr>
                <w:rFonts w:eastAsia="Calibri" w:cs="Times New Roman"/>
                <w:szCs w:val="28"/>
              </w:rPr>
            </w:pPr>
          </w:p>
        </w:tc>
      </w:tr>
      <w:tr w14:paraId="4A85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tcBorders>
              <w:top w:val="single" w:color="auto" w:sz="4" w:space="0"/>
            </w:tcBorders>
            <w:vAlign w:val="top"/>
          </w:tcPr>
          <w:p w14:paraId="6DBF88B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SimSun" w:cs="Times New Roman"/>
                <w:b/>
                <w:szCs w:val="28"/>
              </w:rPr>
            </w:pPr>
            <w:r>
              <w:rPr>
                <w:rFonts w:eastAsia="SimSun" w:cs="Times New Roman"/>
                <w:b/>
                <w:szCs w:val="28"/>
              </w:rPr>
              <w:t>Hoạt động chiều</w:t>
            </w:r>
          </w:p>
          <w:p w14:paraId="620C619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eastAsia="Times New Roman" w:cs="Times New Roman"/>
                <w:szCs w:val="28"/>
                <w:lang w:val="en-US"/>
              </w:rPr>
            </w:pPr>
            <w:r>
              <w:rPr>
                <w:rFonts w:eastAsia="Times New Roman" w:cs="Times New Roman"/>
                <w:szCs w:val="28"/>
                <w:lang w:val="es-ES"/>
              </w:rPr>
              <w:t>- HĐ phòng</w:t>
            </w:r>
            <w:r>
              <w:rPr>
                <w:rFonts w:hint="default" w:eastAsia="Times New Roman" w:cs="Times New Roman"/>
                <w:szCs w:val="28"/>
                <w:lang w:val="en-US"/>
              </w:rPr>
              <w:t xml:space="preserve"> Tin Học</w:t>
            </w:r>
          </w:p>
          <w:p w14:paraId="2AEC105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lang w:val="es-ES"/>
              </w:rPr>
            </w:pPr>
          </w:p>
          <w:p w14:paraId="4843EB5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lang w:val="es-ES"/>
              </w:rPr>
            </w:pPr>
          </w:p>
          <w:p w14:paraId="4D3F659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lang w:val="es-ES"/>
              </w:rPr>
            </w:pPr>
          </w:p>
          <w:p w14:paraId="69CEC77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b/>
                <w:bCs/>
                <w:szCs w:val="28"/>
                <w:lang w:val="es-ES"/>
              </w:rPr>
            </w:pPr>
          </w:p>
          <w:p w14:paraId="10A01865">
            <w:pPr>
              <w:keepNext w:val="0"/>
              <w:keepLines w:val="0"/>
              <w:pageBreakBefore w:val="0"/>
              <w:widowControl/>
              <w:kinsoku/>
              <w:wordWrap/>
              <w:overflowPunct/>
              <w:topLinePunct w:val="0"/>
              <w:bidi w:val="0"/>
              <w:snapToGrid w:val="0"/>
              <w:spacing w:after="0" w:afterLines="0" w:afterAutospacing="0" w:line="240" w:lineRule="auto"/>
              <w:contextualSpacing/>
              <w:jc w:val="left"/>
              <w:textAlignment w:val="auto"/>
              <w:outlineLvl w:val="9"/>
              <w:rPr>
                <w:sz w:val="28"/>
                <w:szCs w:val="28"/>
              </w:rPr>
            </w:pPr>
            <w:r>
              <w:rPr>
                <w:b/>
                <w:bCs/>
                <w:lang w:val="pt-BR"/>
              </w:rPr>
              <w:t xml:space="preserve"> </w:t>
            </w:r>
            <w:r>
              <w:rPr>
                <w:rFonts w:hint="default"/>
                <w:b/>
                <w:bCs/>
                <w:lang w:val="en-US"/>
              </w:rPr>
              <w:t xml:space="preserve">- </w:t>
            </w:r>
            <w:r>
              <w:rPr>
                <w:b/>
                <w:bCs/>
                <w:sz w:val="28"/>
                <w:szCs w:val="28"/>
              </w:rPr>
              <w:t>KPXH</w:t>
            </w:r>
            <w:r>
              <w:rPr>
                <w:rFonts w:hint="default"/>
                <w:b/>
                <w:bCs/>
                <w:sz w:val="28"/>
                <w:szCs w:val="28"/>
                <w:lang w:val="en-US"/>
              </w:rPr>
              <w:t>:</w:t>
            </w:r>
            <w:r>
              <w:rPr>
                <w:b/>
                <w:bCs/>
                <w:sz w:val="28"/>
                <w:szCs w:val="28"/>
              </w:rPr>
              <w:t xml:space="preserve"> </w:t>
            </w:r>
            <w:r>
              <w:rPr>
                <w:sz w:val="28"/>
                <w:szCs w:val="28"/>
              </w:rPr>
              <w:t>Trò chuyện về chợ quê bé</w:t>
            </w:r>
          </w:p>
          <w:p w14:paraId="6841320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11AD76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1AB59B8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68839E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D69CFA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5B7EA1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07D03B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17F89E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805C45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6D67BC7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653658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0760E8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123A8D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DDA865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248687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6E2537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3F8F4F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4A7F32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7155571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D86C5B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18CECD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B5DF7C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0213925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76685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r>
              <w:rPr>
                <w:rFonts w:hint="default"/>
                <w:lang w:val="en-US"/>
              </w:rPr>
              <w:t xml:space="preserve">            </w:t>
            </w:r>
          </w:p>
          <w:p w14:paraId="67F81AB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299B93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07FCFD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A32A1D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4A8F62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A74EDC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C3527C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232714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681461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205B5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D39A03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A5D555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85D747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35EE50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AF548D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CEA915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F456F9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6B9E95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2A2EDE7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399AC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208A530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FEA2EE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E9F21E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7A3D2A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57B6E9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6E348A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A69BE1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2AB2AAD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15B1F8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EFE59D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7EA56FC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33F1C8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48FACC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2DAC33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682CDE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BF41F3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FAE060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C49842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5E7A47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155161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FC557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F0370B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67886B8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ADF788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8B1EFF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9447E2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4FE017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7B3EFC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444395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6B6C673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4E9072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747947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A554BA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D07A8B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7BD6F2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39FAB50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0763D9B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5DC8DBC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606CA48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11E68B3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p>
          <w:p w14:paraId="460DB44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C5A92F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6BA4772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A6AA0A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DED83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82881B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2381D27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18BE8BA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7483D95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52BA90E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129D549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313F6CF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p>
          <w:p w14:paraId="4174B36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lang w:val="en-US"/>
              </w:rPr>
            </w:pPr>
            <w:r>
              <w:rPr>
                <w:rFonts w:hint="default"/>
                <w:lang w:val="en-US"/>
              </w:rPr>
              <w:t>-TCVĐ: Vũ điệu hóa dá</w:t>
            </w:r>
          </w:p>
          <w:p w14:paraId="7958621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es-ES"/>
              </w:rPr>
            </w:pPr>
          </w:p>
        </w:tc>
        <w:tc>
          <w:tcPr>
            <w:tcW w:w="2640" w:type="dxa"/>
            <w:tcBorders>
              <w:top w:val="single" w:color="auto" w:sz="4" w:space="0"/>
            </w:tcBorders>
            <w:vAlign w:val="top"/>
          </w:tcPr>
          <w:p w14:paraId="65E696A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14D47FBA">
            <w:pPr>
              <w:keepNext w:val="0"/>
              <w:keepLines w:val="0"/>
              <w:pageBreakBefore w:val="0"/>
              <w:widowControl/>
              <w:tabs>
                <w:tab w:val="left" w:pos="8220"/>
              </w:tabs>
              <w:kinsoku/>
              <w:wordWrap/>
              <w:overflowPunct/>
              <w:topLinePunct w:val="0"/>
              <w:autoSpaceDE/>
              <w:autoSpaceDN/>
              <w:bidi w:val="0"/>
              <w:adjustRightInd/>
              <w:snapToGrid w:val="0"/>
              <w:spacing w:beforeAutospacing="0" w:after="0" w:afterLines="0" w:afterAutospacing="0" w:line="240" w:lineRule="auto"/>
              <w:ind w:firstLine="0"/>
              <w:jc w:val="left"/>
              <w:textAlignment w:val="auto"/>
              <w:outlineLvl w:val="9"/>
              <w:rPr>
                <w:rFonts w:hint="default" w:ascii="Times New Roman" w:hAnsi="Times New Roman" w:cs="Times New Roman"/>
                <w:color w:val="000000"/>
                <w:sz w:val="28"/>
                <w:szCs w:val="28"/>
              </w:rPr>
            </w:pPr>
          </w:p>
          <w:p w14:paraId="222105BB">
            <w:pPr>
              <w:contextualSpacing/>
              <w:rPr>
                <w:rFonts w:hint="default"/>
                <w:lang w:val="en-US"/>
              </w:rPr>
            </w:pPr>
            <w:r>
              <w:rPr>
                <w:rFonts w:hint="default" w:ascii="Times New Roman" w:hAnsi="Times New Roman" w:cs="Times New Roman"/>
                <w:color w:val="000000"/>
                <w:sz w:val="28"/>
                <w:szCs w:val="28"/>
              </w:rPr>
              <w:t>-Trẻ biết khám phá phòng tin học được xem và tìm hiểu qua hình ảnh trên máy tính về</w:t>
            </w:r>
            <w:r>
              <w:rPr>
                <w:rFonts w:hint="default" w:ascii="Times New Roman" w:hAnsi="Times New Roman" w:cs="Times New Roman"/>
                <w:color w:val="000000"/>
                <w:sz w:val="28"/>
                <w:szCs w:val="28"/>
                <w:lang w:val="en-US"/>
              </w:rPr>
              <w:t xml:space="preserve"> chợ quê, siêu thị</w:t>
            </w:r>
          </w:p>
          <w:p w14:paraId="38F39A01">
            <w:pPr>
              <w:contextualSpacing/>
              <w:rPr>
                <w:rFonts w:eastAsia="Malgun Gothic"/>
                <w:lang w:val="vi-VN" w:eastAsia="ko-KR"/>
              </w:rPr>
            </w:pPr>
            <w:r>
              <w:rPr>
                <w:rFonts w:eastAsia="Malgun Gothic"/>
                <w:lang w:val="vi-VN"/>
              </w:rPr>
              <w:t>- Trẻ biết chợ</w:t>
            </w:r>
            <w:r>
              <w:rPr>
                <w:rFonts w:eastAsia="Malgun Gothic"/>
              </w:rPr>
              <w:t>, siêu thị</w:t>
            </w:r>
            <w:r>
              <w:rPr>
                <w:rFonts w:eastAsia="Malgun Gothic"/>
                <w:lang w:val="vi-VN"/>
              </w:rPr>
              <w:t xml:space="preserve"> là nơi diễn ra các hoạt động mua bán, trao đổi hàng hóa</w:t>
            </w:r>
            <w:r>
              <w:rPr>
                <w:rFonts w:eastAsia="Malgun Gothic"/>
                <w:lang w:val="vi-VN" w:eastAsia="ko-KR"/>
              </w:rPr>
              <w:t xml:space="preserve">, phục vụ cho nhu cầu cuộc sống của </w:t>
            </w:r>
            <w:r>
              <w:rPr>
                <w:rFonts w:eastAsia="Malgun Gothic"/>
                <w:lang w:val="pt-BR" w:eastAsia="ko-KR"/>
              </w:rPr>
              <w:t>con</w:t>
            </w:r>
            <w:r>
              <w:rPr>
                <w:rFonts w:eastAsia="Malgun Gothic"/>
                <w:lang w:val="vi-VN" w:eastAsia="ko-KR"/>
              </w:rPr>
              <w:t xml:space="preserve"> người.</w:t>
            </w:r>
          </w:p>
          <w:p w14:paraId="263698C2">
            <w:pPr>
              <w:contextualSpacing/>
              <w:rPr>
                <w:rFonts w:eastAsia="Malgun Gothic"/>
                <w:lang w:val="vi-VN" w:eastAsia="ko-KR"/>
              </w:rPr>
            </w:pPr>
            <w:r>
              <w:rPr>
                <w:rFonts w:eastAsia="Malgun Gothic"/>
                <w:lang w:val="vi-VN"/>
              </w:rPr>
              <w:t xml:space="preserve">- Biết một số nét đặc trưng của chợ là có những phiên chợ </w:t>
            </w:r>
            <w:r>
              <w:rPr>
                <w:rFonts w:eastAsia="Malgun Gothic"/>
                <w:lang w:val="vi-VN" w:eastAsia="ko-KR"/>
              </w:rPr>
              <w:t>d</w:t>
            </w:r>
            <w:r>
              <w:rPr>
                <w:rFonts w:eastAsia="Malgun Gothic"/>
                <w:lang w:val="vi-VN"/>
              </w:rPr>
              <w:t>iễn ra một số ngày trong tháng</w:t>
            </w:r>
            <w:r>
              <w:rPr>
                <w:rFonts w:eastAsia="Malgun Gothic"/>
                <w:lang w:val="vi-VN" w:eastAsia="ko-KR"/>
              </w:rPr>
              <w:t>, chợ có rất đông người.</w:t>
            </w:r>
          </w:p>
          <w:p w14:paraId="07169952">
            <w:pPr>
              <w:contextualSpacing/>
              <w:rPr>
                <w:rFonts w:hint="default" w:eastAsia="Malgun Gothic"/>
                <w:lang w:val="en-US"/>
              </w:rPr>
            </w:pPr>
            <w:r>
              <w:rPr>
                <w:rFonts w:eastAsia="Malgun Gothic"/>
                <w:lang w:val="vi-VN"/>
              </w:rPr>
              <w:t xml:space="preserve">- Biết địa điểm chợ </w:t>
            </w:r>
            <w:r>
              <w:rPr>
                <w:rFonts w:hint="default" w:eastAsia="Malgun Gothic"/>
                <w:lang w:val="en-US"/>
              </w:rPr>
              <w:t>quê trẻ</w:t>
            </w:r>
            <w:r>
              <w:rPr>
                <w:rFonts w:eastAsia="Malgun Gothic"/>
                <w:lang w:val="vi-VN"/>
              </w:rPr>
              <w:t xml:space="preserve"> là ở t</w:t>
            </w:r>
            <w:r>
              <w:rPr>
                <w:rFonts w:eastAsia="Malgun Gothic"/>
              </w:rPr>
              <w:t>ổ dân phố</w:t>
            </w:r>
            <w:r>
              <w:rPr>
                <w:rFonts w:eastAsia="Malgun Gothic"/>
                <w:lang w:val="vi-VN"/>
              </w:rPr>
              <w:t xml:space="preserve"> Nguyễn</w:t>
            </w:r>
            <w:r>
              <w:rPr>
                <w:rFonts w:eastAsia="Malgun Gothic"/>
              </w:rPr>
              <w:t xml:space="preserve"> Đoài phường</w:t>
            </w:r>
            <w:r>
              <w:rPr>
                <w:rFonts w:eastAsia="Malgun Gothic"/>
                <w:lang w:val="vi-VN"/>
              </w:rPr>
              <w:t xml:space="preserve"> Tiên </w:t>
            </w:r>
            <w:r>
              <w:rPr>
                <w:rFonts w:hint="default" w:eastAsia="Malgun Gothic"/>
                <w:lang w:val="en-US"/>
              </w:rPr>
              <w:t>Sơn</w:t>
            </w:r>
          </w:p>
          <w:p w14:paraId="3E8B426C">
            <w:pPr>
              <w:tabs>
                <w:tab w:val="left" w:pos="8220"/>
              </w:tabs>
              <w:contextualSpacing/>
              <w:rPr>
                <w:rFonts w:eastAsia="Malgun Gothic"/>
                <w:lang w:val="en-GB"/>
              </w:rPr>
            </w:pPr>
            <w:r>
              <w:rPr>
                <w:rFonts w:eastAsia="Malgun Gothic"/>
                <w:lang w:val="vi-VN"/>
              </w:rPr>
              <w:t>- Rèn kỹ năng quan sát, ghi nhớ, phát triển ngôn ngữ cho trẻ.</w:t>
            </w:r>
          </w:p>
          <w:p w14:paraId="7B3FE586">
            <w:pPr>
              <w:contextualSpacing/>
              <w:rPr>
                <w:rFonts w:eastAsia="Malgun Gothic"/>
                <w:lang w:val="vi-VN"/>
              </w:rPr>
            </w:pPr>
            <w:r>
              <w:rPr>
                <w:rFonts w:eastAsia="Malgun Gothic"/>
                <w:lang w:val="vi-VN"/>
              </w:rPr>
              <w:t>- GD trẻ giữ vệ sinh môi trường và ăn uống hợp vệ sinh.</w:t>
            </w:r>
          </w:p>
          <w:p w14:paraId="19B8BD42">
            <w:pPr>
              <w:contextualSpacing/>
              <w:rPr>
                <w:rFonts w:eastAsia="Malgun Gothic"/>
              </w:rPr>
            </w:pPr>
            <w:r>
              <w:rPr>
                <w:rFonts w:eastAsia="Malgun Gothic"/>
                <w:lang w:val="vi-VN"/>
              </w:rPr>
              <w:t xml:space="preserve">- Trẻ tích cực tham gia các hoạt động </w:t>
            </w:r>
          </w:p>
          <w:p w14:paraId="491483A7">
            <w:pPr>
              <w:contextualSpacing/>
              <w:rPr>
                <w:rFonts w:eastAsia="Malgun Gothic"/>
              </w:rPr>
            </w:pPr>
          </w:p>
          <w:p w14:paraId="09780F6A">
            <w:pPr>
              <w:contextualSpacing/>
              <w:rPr>
                <w:rFonts w:eastAsia="Malgun Gothic"/>
              </w:rPr>
            </w:pPr>
          </w:p>
          <w:p w14:paraId="53BF87B4">
            <w:pPr>
              <w:contextualSpacing/>
              <w:rPr>
                <w:rFonts w:eastAsia="Malgun Gothic"/>
              </w:rPr>
            </w:pPr>
          </w:p>
          <w:p w14:paraId="5F293D18">
            <w:pPr>
              <w:contextualSpacing/>
              <w:rPr>
                <w:rFonts w:eastAsia="Malgun Gothic"/>
              </w:rPr>
            </w:pPr>
          </w:p>
          <w:p w14:paraId="4BA9CF05">
            <w:pPr>
              <w:contextualSpacing/>
              <w:rPr>
                <w:rFonts w:eastAsia="Malgun Gothic"/>
              </w:rPr>
            </w:pPr>
          </w:p>
          <w:p w14:paraId="481C28A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12A7EE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F1BF82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2FE1FE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8B8464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ECE805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3BEC78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B8B887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B08A64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701AE9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BF8027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A1D778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C44ECD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7398F4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83B539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2F3688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C48520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5B95ED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C3F3D7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925E2D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C77832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EEC9A0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F66A6D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B083FB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B83F9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B4C8E5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065914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78952B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79D9DB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EAAEEC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762A8F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39F96F0">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0B9FAE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B71215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7181EA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DC3430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2DBFE8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8407A9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662739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091631D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35755A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5F0480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C88CCA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81E722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BC386C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82CD98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416D0AD">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83C839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E0E604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AFE4E1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F78F92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130E6F3">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CCDF0DA">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F2A186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8D57F0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5E1117D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534131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95235B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69CB102">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B8C6EB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47444DD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744AA09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635628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65121A0E">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D0A984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FCA1DC1">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11A0DC66">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318350B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de-DE"/>
              </w:rPr>
            </w:pPr>
          </w:p>
          <w:p w14:paraId="28E79475">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sz w:val="28"/>
                <w:szCs w:val="28"/>
                <w:lang w:val="pt-BR"/>
              </w:rPr>
            </w:pPr>
          </w:p>
          <w:p w14:paraId="401D137F">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r>
              <w:t>- Trẻ biết cách chơi</w:t>
            </w:r>
          </w:p>
          <w:p w14:paraId="3BF98789">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pPr>
            <w:r>
              <w:t>- Rèn kĩ năng chơi.</w:t>
            </w:r>
          </w:p>
          <w:p w14:paraId="3A826A67">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SimSun" w:cs="Times New Roman"/>
                <w:szCs w:val="28"/>
              </w:rPr>
            </w:pPr>
            <w:r>
              <w:t xml:space="preserve">- Giáo dục trẻ có ý thức </w:t>
            </w:r>
            <w:r>
              <w:rPr>
                <w:rFonts w:hint="default"/>
                <w:lang w:val="en-US"/>
              </w:rPr>
              <w:t>khi tham gia trò chơi</w:t>
            </w:r>
            <w:r>
              <w:t>.</w:t>
            </w:r>
          </w:p>
        </w:tc>
        <w:tc>
          <w:tcPr>
            <w:tcW w:w="2124" w:type="dxa"/>
            <w:tcBorders>
              <w:top w:val="single" w:color="auto" w:sz="4" w:space="0"/>
            </w:tcBorders>
            <w:vAlign w:val="top"/>
          </w:tcPr>
          <w:p w14:paraId="516F545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1337A99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p>
          <w:p w14:paraId="06220E9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color w:val="000000"/>
                <w:lang w:val="en-US"/>
              </w:rPr>
            </w:pPr>
            <w:r>
              <w:rPr>
                <w:color w:val="000000"/>
              </w:rPr>
              <w:t>- Máy tính, phòng tin họ</w:t>
            </w:r>
            <w:r>
              <w:rPr>
                <w:rFonts w:hint="default"/>
                <w:color w:val="000000"/>
                <w:lang w:val="en-US"/>
              </w:rPr>
              <w:t>c</w:t>
            </w:r>
          </w:p>
          <w:p w14:paraId="17E4493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32CB425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lang w:val="de-DE"/>
              </w:rPr>
            </w:pPr>
          </w:p>
          <w:p w14:paraId="60036C4E">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pPr>
          </w:p>
          <w:p w14:paraId="39A3A837">
            <w:pPr>
              <w:keepNext w:val="0"/>
              <w:keepLines w:val="0"/>
              <w:pageBreakBefore w:val="0"/>
              <w:widowControl/>
              <w:tabs>
                <w:tab w:val="left" w:pos="9940"/>
              </w:tabs>
              <w:kinsoku/>
              <w:wordWrap/>
              <w:overflowPunct/>
              <w:topLinePunct w:val="0"/>
              <w:bidi w:val="0"/>
              <w:snapToGrid w:val="0"/>
              <w:spacing w:after="0" w:afterLines="0" w:afterAutospacing="0" w:line="240" w:lineRule="auto"/>
              <w:jc w:val="left"/>
              <w:textAlignment w:val="auto"/>
              <w:outlineLvl w:val="9"/>
              <w:rPr>
                <w:sz w:val="28"/>
                <w:szCs w:val="28"/>
              </w:rPr>
            </w:pPr>
          </w:p>
          <w:p w14:paraId="5D6175D0">
            <w:pPr>
              <w:keepNext w:val="0"/>
              <w:keepLines w:val="0"/>
              <w:pageBreakBefore w:val="0"/>
              <w:widowControl/>
              <w:tabs>
                <w:tab w:val="left" w:pos="9940"/>
              </w:tabs>
              <w:kinsoku/>
              <w:wordWrap/>
              <w:overflowPunct/>
              <w:topLinePunct w:val="0"/>
              <w:bidi w:val="0"/>
              <w:snapToGrid w:val="0"/>
              <w:spacing w:after="0" w:afterLines="0" w:afterAutospacing="0" w:line="240" w:lineRule="auto"/>
              <w:jc w:val="left"/>
              <w:textAlignment w:val="auto"/>
              <w:outlineLvl w:val="9"/>
              <w:rPr>
                <w:sz w:val="28"/>
                <w:szCs w:val="28"/>
              </w:rPr>
            </w:pPr>
            <w:r>
              <w:rPr>
                <w:sz w:val="28"/>
                <w:szCs w:val="28"/>
              </w:rPr>
              <w:t>- Hình ảnh chợ Nguyễn</w:t>
            </w:r>
          </w:p>
          <w:p w14:paraId="181FE8C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Times New Roman"/>
                <w:color w:val="000000"/>
                <w:sz w:val="28"/>
                <w:szCs w:val="28"/>
                <w:shd w:val="clear" w:color="auto" w:fill="FFFFFF"/>
              </w:rPr>
            </w:pPr>
            <w:r>
              <w:rPr>
                <w:sz w:val="28"/>
                <w:szCs w:val="28"/>
              </w:rPr>
              <w:t xml:space="preserve">- Quầy bán hàng trong lớp, hình ảnh các gian hàng trong chợ, </w:t>
            </w:r>
          </w:p>
          <w:p w14:paraId="0B357DD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56F64A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BE359D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895633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EAD0F4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0EB763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C2953F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16E744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1A3E38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3CC70E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5D612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110B40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5947F5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9F2263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95D155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34AED6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83AE89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96C2B8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D9EBA1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A05BB5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565FC2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CEA534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F2DA96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84F2C4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E23802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89F79A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9F341A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A182DB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B28E83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3FFEA8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B77E16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CAB3C0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4385CD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6AB6D8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18F46F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7C781D">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58660C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C27F49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7110A4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5060A5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71B4DC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80371B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A6A7B4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9B099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C529A5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7E1903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4B6740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AC7D4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1C14549">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08D909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802E96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38072C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ABDB30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9C6DB1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141A01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A5A2CB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16EEDF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A88D53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3A9860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3B6479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79D78A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B1C6BC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68ED3E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3A384B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1A027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FC8D2A3">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6C2CE4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231BBD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E64D25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C29764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76A72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FF1F28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D19C76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A085CE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77967A9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E59308F">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4035AA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FE9C1D0">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FCA607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C8912B8">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5B62C9E">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CFAA21C">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55CB64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1E2AD06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5601A76">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02310E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296D385">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62AAD57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34A12B4">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3530B03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EDA2A47">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00F6C11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2DFE1D42">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F77C89A">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5FB866A1">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r>
              <w:rPr>
                <w:rFonts w:hint="default" w:eastAsia="Times New Roman" w:cs="Times New Roman"/>
                <w:szCs w:val="28"/>
                <w:lang w:val="en-US"/>
              </w:rPr>
              <w:t>- Nhạc , không gian chơi thoáng mát</w:t>
            </w:r>
          </w:p>
        </w:tc>
        <w:tc>
          <w:tcPr>
            <w:tcW w:w="5317" w:type="dxa"/>
            <w:tcBorders>
              <w:top w:val="single" w:color="auto" w:sz="4" w:space="0"/>
            </w:tcBorders>
            <w:vAlign w:val="top"/>
          </w:tcPr>
          <w:p w14:paraId="05351DCB">
            <w:pPr>
              <w:keepNext w:val="0"/>
              <w:keepLines w:val="0"/>
              <w:pageBreakBefore w:val="0"/>
              <w:widowControl/>
              <w:kinsoku/>
              <w:wordWrap/>
              <w:overflowPunct/>
              <w:topLinePunct w:val="0"/>
              <w:autoSpaceDE/>
              <w:autoSpaceDN/>
              <w:bidi w:val="0"/>
              <w:adjustRightInd/>
              <w:snapToGrid w:val="0"/>
              <w:spacing w:after="0" w:afterLines="0" w:afterAutospacing="0" w:line="240" w:lineRule="auto"/>
              <w:contextualSpacing/>
              <w:jc w:val="left"/>
              <w:textAlignment w:val="auto"/>
              <w:outlineLvl w:val="9"/>
              <w:rPr>
                <w:rFonts w:eastAsia="Times New Roman" w:cs="Times New Roman"/>
                <w:szCs w:val="28"/>
              </w:rPr>
            </w:pPr>
          </w:p>
          <w:p w14:paraId="4E7C9B7F">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p>
          <w:p w14:paraId="45922F17">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r>
              <w:rPr>
                <w:color w:val="000000"/>
              </w:rPr>
              <w:t>- Cô giới thiệu chức năng trong phòng tin học. Cho trẻ nh</w:t>
            </w:r>
            <w:r>
              <w:rPr>
                <w:color w:val="000000"/>
                <w:lang w:val="en-US"/>
              </w:rPr>
              <w:t>ấ</w:t>
            </w:r>
            <w:r>
              <w:rPr>
                <w:rFonts w:hint="default"/>
                <w:color w:val="000000"/>
                <w:lang w:val="en-US"/>
              </w:rPr>
              <w:t>n</w:t>
            </w:r>
            <w:r>
              <w:rPr>
                <w:color w:val="000000"/>
              </w:rPr>
              <w:t xml:space="preserve"> chuột và cho trẻ quan sát các hình ảnh về tuần hoàn của nước</w:t>
            </w:r>
          </w:p>
          <w:p w14:paraId="124E1F53">
            <w:pPr>
              <w:keepNext w:val="0"/>
              <w:keepLines w:val="0"/>
              <w:pageBreakBefore w:val="0"/>
              <w:widowControl/>
              <w:tabs>
                <w:tab w:val="left" w:pos="8220"/>
              </w:tabs>
              <w:kinsoku/>
              <w:wordWrap/>
              <w:overflowPunct/>
              <w:topLinePunct w:val="0"/>
              <w:autoSpaceDE/>
              <w:autoSpaceDN/>
              <w:bidi w:val="0"/>
              <w:adjustRightInd/>
              <w:snapToGrid w:val="0"/>
              <w:spacing w:after="0" w:afterLines="0" w:afterAutospacing="0" w:line="240" w:lineRule="auto"/>
              <w:jc w:val="left"/>
              <w:textAlignment w:val="auto"/>
              <w:outlineLvl w:val="9"/>
              <w:rPr>
                <w:color w:val="000000"/>
              </w:rPr>
            </w:pPr>
            <w:r>
              <w:rPr>
                <w:color w:val="000000"/>
              </w:rPr>
              <w:t>=&gt; Gd trẻ giữ gìn máy tính cẩn thận</w:t>
            </w:r>
          </w:p>
          <w:p w14:paraId="18C0C19C">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rPr>
            </w:pPr>
          </w:p>
          <w:p w14:paraId="3A9EBD0E">
            <w:pPr>
              <w:contextualSpacing/>
              <w:rPr>
                <w:lang w:val="pt-BR"/>
              </w:rPr>
            </w:pPr>
          </w:p>
          <w:p w14:paraId="1594931A">
            <w:pPr>
              <w:contextualSpacing/>
              <w:outlineLvl w:val="2"/>
              <w:rPr>
                <w:b/>
                <w:bCs/>
              </w:rPr>
            </w:pPr>
            <w:r>
              <w:rPr>
                <w:b/>
                <w:bCs/>
              </w:rPr>
              <w:t>Gợi ý (Engage) – Gây hứng thú</w:t>
            </w:r>
          </w:p>
          <w:p w14:paraId="1FD9BAA2">
            <w:pPr>
              <w:contextualSpacing/>
            </w:pPr>
            <w:r>
              <w:t>- Cô cho trẻ đi thành hàng nối đuôi nhau, vừa đi vừa đọc bài đồng dao:</w:t>
            </w:r>
            <w:r>
              <w:br w:type="textWrapping"/>
            </w:r>
            <w:r>
              <w:t xml:space="preserve"> “Đi cầu đi quán, đi bán đi buôn…”</w:t>
            </w:r>
          </w:p>
          <w:p w14:paraId="4FF8BA6F">
            <w:pPr>
              <w:contextualSpacing/>
            </w:pPr>
            <w:r>
              <w:t>- Cô gợi mở: “Các con có biết bố mẹ thường mua thức ăn, quần áo, đồ chơi ở đâu không? Hôm nay mình sẽ cùng khám phá 2 nơi rất quen thuộc là chợ và siêu thị nhé!”</w:t>
            </w:r>
          </w:p>
          <w:p w14:paraId="2B9DC6C2">
            <w:pPr>
              <w:contextualSpacing/>
            </w:pPr>
            <w:r>
              <w:rPr>
                <w:b/>
                <w:bCs/>
              </w:rPr>
              <w:t>2. Khám phá (Explore) – Quan sát và trải nghiệm</w:t>
            </w:r>
            <w:r>
              <w:t xml:space="preserve">- - Cô cho trẻ quan sát hình ảnh thực tế </w:t>
            </w:r>
          </w:p>
          <w:p w14:paraId="17F00DC9">
            <w:pPr>
              <w:contextualSpacing/>
            </w:pPr>
            <w:r>
              <w:t>- Quan sát khu chợ truyền thống (ảnh chợ Nguyễn): rau củ, hải sản, hoa quả, quần áo...</w:t>
            </w:r>
          </w:p>
          <w:p w14:paraId="196A688E">
            <w:pPr>
              <w:contextualSpacing/>
            </w:pPr>
            <w:r>
              <w:t>- Quan sát hình ảnh siêu thị Lan Chi: quầy hàng, giá kệ, tủ lạnh trưng bày...</w:t>
            </w:r>
          </w:p>
          <w:p w14:paraId="7D4356AD">
            <w:pPr>
              <w:contextualSpacing/>
            </w:pPr>
            <w:r>
              <w:t>- Trẻ thảo luận nhóm nhỏ: “Con thấy gì?”, “Hàng hóa được bày ở đâu?”, “Mọi người đang làm gì?”</w:t>
            </w:r>
          </w:p>
          <w:p w14:paraId="207A2418">
            <w:pPr>
              <w:pStyle w:val="4"/>
              <w:spacing w:before="0" w:after="0"/>
              <w:contextualSpacing/>
              <w:rPr>
                <w:rFonts w:ascii="Times New Roman" w:hAnsi="Times New Roman"/>
                <w:color w:val="auto"/>
                <w:sz w:val="28"/>
                <w:szCs w:val="28"/>
              </w:rPr>
            </w:pPr>
            <w:r>
              <w:rPr>
                <w:rFonts w:ascii="Times New Roman" w:hAnsi="Times New Roman"/>
                <w:color w:val="auto"/>
                <w:sz w:val="28"/>
                <w:szCs w:val="28"/>
              </w:rPr>
              <w:t>3. Giải thích (Explain) – Đàm thoại và phân tích</w:t>
            </w:r>
          </w:p>
          <w:p w14:paraId="05795798">
            <w:pPr>
              <w:contextualSpacing/>
            </w:pPr>
            <w:r>
              <w:t>- Sau khi trẻ đã quan sát hình ảnh chức đàm thoại, phân tích, giúp trẻ hiểu sâu hơn:</w:t>
            </w:r>
          </w:p>
          <w:p w14:paraId="6E8AA2A2">
            <w:pPr>
              <w:tabs>
                <w:tab w:val="left" w:pos="720"/>
              </w:tabs>
              <w:contextualSpacing/>
              <w:outlineLvl w:val="3"/>
            </w:pPr>
            <w:r>
              <w:rPr>
                <w:b/>
                <w:bCs/>
              </w:rPr>
              <w:t xml:space="preserve">+ </w:t>
            </w:r>
            <w:r>
              <w:t>Con thấy chợ bán những mặt hàng gì?</w:t>
            </w:r>
          </w:p>
          <w:p w14:paraId="355273C4">
            <w:pPr>
              <w:tabs>
                <w:tab w:val="left" w:pos="720"/>
              </w:tabs>
              <w:contextualSpacing/>
              <w:outlineLvl w:val="3"/>
            </w:pPr>
            <w:r>
              <w:t>+ Chợ Nguyễn được xây dựng ở đâu?</w:t>
            </w:r>
          </w:p>
          <w:p w14:paraId="79D49809">
            <w:pPr>
              <w:contextualSpacing/>
            </w:pPr>
            <w:r>
              <w:t>+ Mọi người trong chợ làm những công việc gì?</w:t>
            </w:r>
          </w:p>
          <w:p w14:paraId="21BCA6E2">
            <w:pPr>
              <w:contextualSpacing/>
            </w:pPr>
            <w:r>
              <w:t>+ Con thấy siêu thị có gì khác với chợ không?</w:t>
            </w:r>
          </w:p>
          <w:p w14:paraId="304769F4">
            <w:pPr>
              <w:contextualSpacing/>
            </w:pPr>
            <w:r>
              <w:t>+ Siêu thị của quê hương  mình được xây dựng ở đâu?</w:t>
            </w:r>
          </w:p>
          <w:p w14:paraId="7613BC54">
            <w:pPr>
              <w:contextualSpacing/>
            </w:pPr>
            <w:r>
              <w:t>+ Hàng hóa trong siêu thị được sắp xếp như thế nào?</w:t>
            </w:r>
          </w:p>
          <w:p w14:paraId="47B4CF03">
            <w:pPr>
              <w:contextualSpacing/>
              <w:outlineLvl w:val="3"/>
              <w:rPr>
                <w:b/>
                <w:bCs/>
              </w:rPr>
            </w:pPr>
            <w:r>
              <w:rPr>
                <w:b/>
                <w:bCs/>
              </w:rPr>
              <w:t>Cô giải thích:</w:t>
            </w:r>
          </w:p>
          <w:p w14:paraId="0C68E683">
            <w:pPr>
              <w:contextualSpacing/>
            </w:pPr>
            <w:r>
              <w:t xml:space="preserve">- Chợ là nơi buôn bán truyền thống, thường họp ngoài trời hoặc trong nhà tạm, hàng hóa được bày trực tiếp trên bàn, trên sạp. Ở chợ có rất nhiều loại hàng hóa như rau củ, thịt cá, quần áo… Người bán thường ngồi gần hàng của mình, người mua thì đi lại chọn lựa và trả tiền ngay. Chợ quê </w:t>
            </w:r>
            <w:r>
              <w:rPr>
                <w:rFonts w:hint="default"/>
                <w:lang w:val="en-US"/>
              </w:rPr>
              <w:t>gần nhất</w:t>
            </w:r>
            <w:r>
              <w:t xml:space="preserve"> của chúng mình được xây dựng tại Tổ dân phố Nguyễn Đoài. Chợ Nguyễn thường họp theo phiên vào một số buổi sáng.</w:t>
            </w:r>
          </w:p>
          <w:p w14:paraId="21CE2458">
            <w:pPr>
              <w:contextualSpacing/>
            </w:pPr>
            <w:r>
              <w:t>- Siêu thị là nơi buôn bán hiện đại, được xây dựng khang trang, sạch sẽ, có mái che, có quầy kệ để trưng bày hàng hóa. Hàng hóa trong siêu thị được sắp xếp gọn gàng theo từng khu: khu rau củ, khu đồ chơi, khu quần áo… Mọi người thường dùng xe đẩy hoặc giỏ để đựng hàng, sau đó mang đến quầy thanh toán bằng tiền mặt hoặc quẹt thẻ. Ở quê hương Duy Tiên của chúng ta thì có siêu thị Lan chi Mart xây dựng tại phường Đồng Văn</w:t>
            </w:r>
          </w:p>
          <w:p w14:paraId="1C9FE062">
            <w:pPr>
              <w:contextualSpacing/>
              <w:outlineLvl w:val="3"/>
              <w:rPr>
                <w:b/>
                <w:bCs/>
              </w:rPr>
            </w:pPr>
            <w:r>
              <w:rPr>
                <w:b/>
                <w:bCs/>
              </w:rPr>
              <w:t>* So sánh giữa chợ và siêu thị:</w:t>
            </w:r>
          </w:p>
          <w:p w14:paraId="09F742AE">
            <w:pPr>
              <w:contextualSpacing/>
            </w:pPr>
            <w:r>
              <w:rPr>
                <w:b/>
                <w:bCs/>
              </w:rPr>
              <w:t>- Giống nhau:</w:t>
            </w:r>
            <w:r>
              <w:t xml:space="preserve"> Chợ và siêu thị đều là nơi mọi người đến để mua và bán hàng hóa như: rau, thịt, cá, quần áo, đồ dùng...</w:t>
            </w:r>
          </w:p>
          <w:p w14:paraId="71F1A120">
            <w:pPr>
              <w:contextualSpacing/>
              <w:rPr>
                <w:b/>
                <w:bCs/>
              </w:rPr>
            </w:pPr>
            <w:r>
              <w:rPr>
                <w:b/>
                <w:bCs/>
              </w:rPr>
              <w:t>- Khác nhau:</w:t>
            </w:r>
          </w:p>
          <w:p w14:paraId="2AB89412">
            <w:pPr>
              <w:contextualSpacing/>
            </w:pPr>
            <w:r>
              <w:t>- Chợ thường nằm ngoài trời hoặc trong khu nhà đơn giản, hàng hóa được bày trên sạp, người mua và người bán thường nói chuyện, trả giá trực tiếp.</w:t>
            </w:r>
          </w:p>
          <w:p w14:paraId="619F81CE">
            <w:pPr>
              <w:contextualSpacing/>
            </w:pPr>
            <w:r>
              <w:t>- Siêu thị thì được xây dựng sạch sẽ, hiện đại hơn. Hàng hóa được xếp gọn gàng trên kệ, có dán giá rõ ràng, người mua tự chọn và thanh toán tại quầy thu ngân.</w:t>
            </w:r>
          </w:p>
          <w:p w14:paraId="03832C6F">
            <w:pPr>
              <w:contextualSpacing/>
            </w:pPr>
            <w:r>
              <w:t>- Chợ thường họp vào buổi sáng và họp theo phiên, còn siêu thị mở cửa cả ngày.</w:t>
            </w:r>
          </w:p>
          <w:p w14:paraId="4335732B">
            <w:pPr>
              <w:contextualSpacing/>
              <w:outlineLvl w:val="2"/>
              <w:rPr>
                <w:b/>
                <w:bCs/>
              </w:rPr>
            </w:pPr>
            <w:r>
              <w:rPr>
                <w:b/>
                <w:bCs/>
              </w:rPr>
              <w:t xml:space="preserve">4. Mở rộng (Elaborate) </w:t>
            </w:r>
          </w:p>
          <w:p w14:paraId="35AAFBF6">
            <w:pPr>
              <w:contextualSpacing/>
              <w:rPr>
                <w:rFonts w:eastAsia="SimSun"/>
              </w:rPr>
            </w:pPr>
            <w:r>
              <w:rPr>
                <w:rFonts w:eastAsia="SimSun"/>
              </w:rPr>
              <w:t xml:space="preserve">- Ngoài chợ Nguyễn và siêu thị Lan Chi các con còn biết những chợ và siêu thị nào? </w:t>
            </w:r>
          </w:p>
          <w:p w14:paraId="08CFB26F">
            <w:pPr>
              <w:contextualSpacing/>
              <w:rPr>
                <w:rFonts w:eastAsia="SimSun"/>
              </w:rPr>
            </w:pPr>
            <w:r>
              <w:rPr>
                <w:rFonts w:eastAsia="SimSun"/>
              </w:rPr>
              <w:t xml:space="preserve">- Ngoài chợ và siêu thị mọi người còn giao lưu buôn bán ở những nơi đâu? </w:t>
            </w:r>
          </w:p>
          <w:p w14:paraId="4F1D9E9A">
            <w:pPr>
              <w:contextualSpacing/>
              <w:rPr>
                <w:rFonts w:eastAsia="SimSun"/>
              </w:rPr>
            </w:pPr>
            <w:r>
              <w:rPr>
                <w:rFonts w:eastAsia="SimSun"/>
              </w:rPr>
              <w:t>- Khi được bố mẹ cho đến chợ con thích nhất điều gì?...</w:t>
            </w:r>
          </w:p>
          <w:p w14:paraId="5120B818">
            <w:pPr>
              <w:contextualSpacing/>
              <w:outlineLvl w:val="2"/>
              <w:rPr>
                <w:b/>
                <w:bCs/>
              </w:rPr>
            </w:pPr>
            <w:r>
              <w:rPr>
                <w:b/>
                <w:bCs/>
              </w:rPr>
              <w:t>5. Đánh giá (Evaluate) – Củng cố kiến thức</w:t>
            </w:r>
          </w:p>
          <w:p w14:paraId="57DDB5D4">
            <w:pPr>
              <w:contextualSpacing/>
            </w:pPr>
            <w:r>
              <w:rPr>
                <w:b/>
                <w:bCs/>
              </w:rPr>
              <w:t>trò chơi: “Chợ hay siêu thị?”</w:t>
            </w:r>
          </w:p>
          <w:p w14:paraId="636FE1EE">
            <w:pPr>
              <w:contextualSpacing/>
            </w:pPr>
            <w:r>
              <w:rPr>
                <w:b/>
                <w:bCs/>
              </w:rPr>
              <w:t>Cách chơi:</w:t>
            </w:r>
            <w:r>
              <w:br w:type="textWrapping"/>
            </w:r>
            <w:r>
              <w:t>Cô chuẩn bị một số thẻ tranh (hoặc đồ vật thật) thể hiện các mặt hàng, hình ảnh hoặc tình huống có thể gặp ở chợ hoặc siêu thị, ví dụ: bó rau, xe đẩy hàng, người bán mời chào, kệ hàng xếp ngay ngắn, cân treo, quầy thu ngân...</w:t>
            </w:r>
          </w:p>
          <w:p w14:paraId="715B296E">
            <w:pPr>
              <w:contextualSpacing/>
            </w:pPr>
            <w:r>
              <w:t>Cô giơ từng bức tranh hoặc đồ vật lên, trẻ sẽ cùng nhau đoán xem hình ảnh đó thuộc chợ hay siêu thị, và hô to đáp án.</w:t>
            </w:r>
          </w:p>
          <w:p w14:paraId="2FBB6DBF">
            <w:pPr>
              <w:contextualSpacing/>
            </w:pPr>
            <w:r>
              <w:rPr>
                <w:b/>
                <w:bCs/>
              </w:rPr>
              <w:t>Luật chơi:</w:t>
            </w:r>
            <w:r>
              <w:br w:type="textWrapping"/>
            </w:r>
            <w:r>
              <w:t>– Trẻ trả lời đúng sẽ được một tràng vỗ tay hoặc một sticker</w:t>
            </w:r>
          </w:p>
          <w:p w14:paraId="64EC3D7A">
            <w:pPr>
              <w:contextualSpacing/>
              <w:rPr>
                <w:b/>
                <w:bCs/>
              </w:rPr>
            </w:pPr>
            <w:r>
              <w:rPr>
                <w:b/>
                <w:bCs/>
              </w:rPr>
              <w:t>6. Kết thúc:</w:t>
            </w:r>
          </w:p>
          <w:p w14:paraId="124FD18E">
            <w:pPr>
              <w:contextualSpacing/>
            </w:pPr>
            <w:r>
              <w:t>Cho trẻ cùng hát bài “Cái bống”.</w:t>
            </w:r>
          </w:p>
          <w:p w14:paraId="7C2CC4E5">
            <w:pPr>
              <w:contextualSpacing/>
            </w:pPr>
            <w:r>
              <w:t>Dặn trẻ về nhà kể cho bố mẹ nghe những điều đã học.</w:t>
            </w:r>
          </w:p>
          <w:p w14:paraId="4C9D0990">
            <w:pPr>
              <w:contextualSpacing/>
              <w:rPr>
                <w:b/>
                <w:bCs/>
                <w:lang w:val="pt-BR"/>
              </w:rPr>
            </w:pPr>
            <w:r>
              <w:rPr>
                <w:lang w:val="pt-BR"/>
              </w:rPr>
              <w:t>- Chơi HĐ các góc:</w:t>
            </w:r>
            <w:r>
              <w:rPr>
                <w:b/>
                <w:bCs/>
                <w:lang w:val="pt-BR"/>
              </w:rPr>
              <w:t xml:space="preserve"> </w:t>
            </w:r>
            <w:r>
              <w:rPr>
                <w:lang w:val="vi-VN"/>
              </w:rPr>
              <w:t>Cô giới thiệu một số góc chơi trẻ</w:t>
            </w:r>
            <w:r>
              <w:t xml:space="preserve"> tự</w:t>
            </w:r>
            <w:r>
              <w:rPr>
                <w:lang w:val="vi-VN"/>
              </w:rPr>
              <w:t xml:space="preserve"> nhận góc chơi, cô quan sát trẻ chơi.</w:t>
            </w:r>
          </w:p>
          <w:p w14:paraId="76FE5CDE">
            <w:pPr>
              <w:contextualSpacing/>
              <w:rPr>
                <w:lang w:val="pt-BR"/>
              </w:rPr>
            </w:pPr>
            <w:r>
              <w:rPr>
                <w:lang w:val="pt-BR"/>
              </w:rPr>
              <w:t>- Giáo dục trẻ có ý thức giữ gìn đồ chơi</w:t>
            </w:r>
          </w:p>
          <w:p w14:paraId="7C86651B">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hint="default" w:eastAsia="Malgun Gothic"/>
                <w:b w:val="0"/>
                <w:bCs w:val="0"/>
                <w:color w:val="000000"/>
                <w:sz w:val="28"/>
                <w:szCs w:val="28"/>
                <w:lang w:val="en-US"/>
              </w:rPr>
            </w:pPr>
            <w:r>
              <w:rPr>
                <w:rFonts w:hint="default"/>
                <w:lang w:val="en-US"/>
              </w:rPr>
              <w:t>-</w:t>
            </w:r>
            <w:r>
              <w:rPr>
                <w:rFonts w:eastAsia="Malgun Gothic"/>
                <w:b/>
                <w:bCs/>
                <w:color w:val="000000"/>
                <w:sz w:val="28"/>
                <w:szCs w:val="28"/>
              </w:rPr>
              <w:t>T</w:t>
            </w:r>
            <w:r>
              <w:rPr>
                <w:rFonts w:hint="default" w:eastAsia="Malgun Gothic"/>
                <w:b/>
                <w:bCs/>
                <w:color w:val="000000"/>
                <w:sz w:val="28"/>
                <w:szCs w:val="28"/>
                <w:lang w:val="en-US"/>
              </w:rPr>
              <w:t>CVĐ:</w:t>
            </w:r>
            <w:r>
              <w:rPr>
                <w:rFonts w:hint="default" w:eastAsia="Malgun Gothic"/>
                <w:b w:val="0"/>
                <w:bCs w:val="0"/>
                <w:color w:val="000000"/>
                <w:sz w:val="28"/>
                <w:szCs w:val="28"/>
                <w:lang w:val="en-US"/>
              </w:rPr>
              <w:t xml:space="preserve"> Vũ điệu hóa đá</w:t>
            </w:r>
          </w:p>
          <w:p w14:paraId="03AA1408">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rFonts w:eastAsia="Times New Roman" w:cs="Times New Roman"/>
                <w:szCs w:val="28"/>
              </w:rPr>
            </w:pPr>
            <w:r>
              <w:rPr>
                <w:rFonts w:hint="default" w:eastAsia="Malgun Gothic"/>
                <w:b w:val="0"/>
                <w:bCs w:val="0"/>
                <w:color w:val="000000"/>
                <w:sz w:val="28"/>
                <w:szCs w:val="28"/>
                <w:lang w:val="en-US"/>
              </w:rPr>
              <w:t>-Cô giới thiệu cách chơi, luật chơi tổ chức cho trẻ chơi 4-5 lần</w:t>
            </w:r>
          </w:p>
        </w:tc>
        <w:tc>
          <w:tcPr>
            <w:tcW w:w="2473" w:type="dxa"/>
            <w:gridSpan w:val="2"/>
            <w:tcBorders>
              <w:top w:val="single" w:color="auto" w:sz="4" w:space="0"/>
            </w:tcBorders>
            <w:vAlign w:val="top"/>
          </w:tcPr>
          <w:p w14:paraId="16045C9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6311EBD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47C96A3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hint="default" w:eastAsia="SimSun" w:cs="Times New Roman"/>
                <w:szCs w:val="28"/>
                <w:lang w:val="en-US"/>
              </w:rPr>
            </w:pPr>
            <w:r>
              <w:rPr>
                <w:rFonts w:eastAsia="SimSun" w:cs="Times New Roman"/>
                <w:szCs w:val="28"/>
              </w:rPr>
              <w:t xml:space="preserve">- Trẻ </w:t>
            </w:r>
            <w:r>
              <w:rPr>
                <w:rFonts w:hint="default" w:eastAsia="SimSun" w:cs="Times New Roman"/>
                <w:szCs w:val="28"/>
                <w:lang w:val="en-US"/>
              </w:rPr>
              <w:t>thực hành</w:t>
            </w:r>
          </w:p>
          <w:p w14:paraId="100F7AED">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6432ACC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50AEEF0E">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5B85E205">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1E237B9C">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433A0EA2">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079525CE">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rFonts w:eastAsia="SimSun" w:cs="Times New Roman"/>
                <w:szCs w:val="28"/>
              </w:rPr>
              <w:t>- Trẻ trả lời</w:t>
            </w:r>
          </w:p>
          <w:p w14:paraId="6D64F47B">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3F768163">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740319E6">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rFonts w:eastAsia="SimSun" w:cs="Times New Roman"/>
                <w:szCs w:val="28"/>
              </w:rPr>
              <w:t>- Trẻ chơi</w:t>
            </w:r>
          </w:p>
          <w:p w14:paraId="1BFEA307">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tc>
      </w:tr>
      <w:tr w14:paraId="410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96" w:type="dxa"/>
            <w:vAlign w:val="center"/>
          </w:tcPr>
          <w:p w14:paraId="79948E8F">
            <w:pPr>
              <w:tabs>
                <w:tab w:val="left" w:pos="567"/>
              </w:tabs>
              <w:rPr>
                <w:rFonts w:eastAsia="SimSun" w:cs="Times New Roman"/>
                <w:b/>
                <w:szCs w:val="28"/>
              </w:rPr>
            </w:pPr>
            <w:r>
              <w:rPr>
                <w:rFonts w:eastAsia="SimSun" w:cs="Times New Roman"/>
                <w:b/>
                <w:szCs w:val="28"/>
              </w:rPr>
              <w:t>Đánh giá trẻ cuối ngày</w:t>
            </w:r>
          </w:p>
        </w:tc>
        <w:tc>
          <w:tcPr>
            <w:tcW w:w="12554" w:type="dxa"/>
            <w:gridSpan w:val="5"/>
            <w:vAlign w:val="center"/>
          </w:tcPr>
          <w:p w14:paraId="532DFB16">
            <w:pPr>
              <w:tabs>
                <w:tab w:val="left" w:pos="567"/>
              </w:tabs>
              <w:rPr>
                <w:rFonts w:eastAsia="SimSun" w:cs="Times New Roman"/>
                <w:szCs w:val="28"/>
              </w:rPr>
            </w:pPr>
            <w:r>
              <w:rPr>
                <w:rFonts w:eastAsia="SimSun" w:cs="Times New Roman"/>
                <w:szCs w:val="28"/>
              </w:rPr>
              <w:t>- Sĩ số trẻ: ……………………………………………………………………………………………………</w:t>
            </w:r>
          </w:p>
          <w:p w14:paraId="26064DA4">
            <w:pPr>
              <w:tabs>
                <w:tab w:val="left" w:pos="567"/>
              </w:tabs>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5ADD4D77">
            <w:pPr>
              <w:tabs>
                <w:tab w:val="left" w:pos="567"/>
              </w:tabs>
              <w:rPr>
                <w:rFonts w:eastAsia="SimSun" w:cs="Times New Roman"/>
                <w:szCs w:val="28"/>
              </w:rPr>
            </w:pPr>
            <w:r>
              <w:rPr>
                <w:rFonts w:eastAsia="SimSun" w:cs="Times New Roman"/>
                <w:szCs w:val="28"/>
              </w:rPr>
              <w:t xml:space="preserve"> ……………………………………………………………………………………….……………………….</w:t>
            </w:r>
          </w:p>
          <w:p w14:paraId="76F1B39B">
            <w:pPr>
              <w:tabs>
                <w:tab w:val="left" w:pos="567"/>
              </w:tabs>
              <w:rPr>
                <w:rFonts w:eastAsia="SimSun" w:cs="Times New Roman"/>
                <w:szCs w:val="28"/>
              </w:rPr>
            </w:pPr>
            <w:r>
              <w:rPr>
                <w:rFonts w:eastAsia="SimSun" w:cs="Times New Roman"/>
                <w:szCs w:val="28"/>
              </w:rPr>
              <w:t>- Kiến thức, kỹ năng: …………………………………………………………………………………………</w:t>
            </w:r>
          </w:p>
          <w:p w14:paraId="3184384C">
            <w:pPr>
              <w:tabs>
                <w:tab w:val="left" w:pos="567"/>
              </w:tabs>
              <w:rPr>
                <w:rFonts w:eastAsia="SimSun" w:cs="Times New Roman"/>
                <w:szCs w:val="28"/>
              </w:rPr>
            </w:pPr>
            <w:r>
              <w:rPr>
                <w:rFonts w:eastAsia="SimSun" w:cs="Times New Roman"/>
                <w:szCs w:val="28"/>
              </w:rPr>
              <w:t>………………………………………………………………………………….………………………………</w:t>
            </w:r>
          </w:p>
          <w:p w14:paraId="3870802B">
            <w:pPr>
              <w:tabs>
                <w:tab w:val="left" w:pos="567"/>
              </w:tabs>
              <w:rPr>
                <w:rFonts w:eastAsia="SimSun" w:cs="Times New Roman"/>
                <w:szCs w:val="28"/>
              </w:rPr>
            </w:pPr>
            <w:r>
              <w:rPr>
                <w:rFonts w:eastAsia="SimSun" w:cs="Times New Roman"/>
                <w:szCs w:val="28"/>
              </w:rPr>
              <w:t>- Những trẻ cần lưu ý đặc biệt: ………………………………………………………………………………..</w:t>
            </w:r>
          </w:p>
          <w:p w14:paraId="4EF1D32D">
            <w:pPr>
              <w:tabs>
                <w:tab w:val="left" w:pos="567"/>
              </w:tabs>
              <w:rPr>
                <w:rFonts w:eastAsia="SimSun" w:cs="Times New Roman"/>
                <w:szCs w:val="28"/>
              </w:rPr>
            </w:pPr>
            <w:r>
              <w:rPr>
                <w:rFonts w:eastAsia="SimSun" w:cs="Times New Roman"/>
                <w:szCs w:val="28"/>
              </w:rPr>
              <w:t>……………………………………………………………………………………………………………….....</w:t>
            </w:r>
          </w:p>
          <w:p w14:paraId="2E3F5238">
            <w:pPr>
              <w:tabs>
                <w:tab w:val="left" w:pos="567"/>
              </w:tabs>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4E420543">
            <w:pPr>
              <w:tabs>
                <w:tab w:val="left" w:pos="567"/>
              </w:tabs>
              <w:rPr>
                <w:rFonts w:eastAsia="SimSun" w:cs="Times New Roman"/>
                <w:szCs w:val="28"/>
              </w:rPr>
            </w:pPr>
            <w:r>
              <w:rPr>
                <w:rFonts w:eastAsia="SimSun" w:cs="Times New Roman"/>
                <w:szCs w:val="28"/>
              </w:rPr>
              <w:t>………………………………………………………………………………….…………………………….</w:t>
            </w:r>
          </w:p>
          <w:p w14:paraId="55D0A9CA">
            <w:pPr>
              <w:tabs>
                <w:tab w:val="left" w:pos="567"/>
              </w:tabs>
              <w:rPr>
                <w:rFonts w:eastAsia="SimSun" w:cs="Times New Roman"/>
                <w:szCs w:val="28"/>
              </w:rPr>
            </w:pPr>
            <w:r>
              <w:rPr>
                <w:rFonts w:eastAsia="SimSun" w:cs="Times New Roman"/>
                <w:szCs w:val="28"/>
              </w:rPr>
              <w:t>………………………………………………………………………………….……………………………</w:t>
            </w:r>
          </w:p>
        </w:tc>
      </w:tr>
    </w:tbl>
    <w:p w14:paraId="369C7E00">
      <w:pPr>
        <w:tabs>
          <w:tab w:val="left" w:pos="567"/>
        </w:tabs>
        <w:rPr>
          <w:rFonts w:cs="Times New Roman"/>
          <w:b/>
          <w:bCs/>
          <w:szCs w:val="28"/>
        </w:rPr>
      </w:pPr>
    </w:p>
    <w:p w14:paraId="186716AE">
      <w:pPr>
        <w:tabs>
          <w:tab w:val="left" w:pos="567"/>
        </w:tabs>
        <w:jc w:val="left"/>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29 </w:t>
      </w:r>
      <w:r>
        <w:rPr>
          <w:rFonts w:cs="Times New Roman"/>
          <w:b/>
          <w:bCs/>
          <w:szCs w:val="28"/>
          <w:lang w:val="vi-VN"/>
        </w:rPr>
        <w:t xml:space="preserve">tháng </w:t>
      </w:r>
      <w:r>
        <w:rPr>
          <w:rFonts w:cs="Times New Roman"/>
          <w:b/>
          <w:bCs/>
          <w:szCs w:val="28"/>
        </w:rPr>
        <w:t xml:space="preserve">04 </w:t>
      </w:r>
      <w:r>
        <w:rPr>
          <w:rFonts w:cs="Times New Roman"/>
          <w:b/>
          <w:bCs/>
          <w:szCs w:val="28"/>
          <w:lang w:val="vi-VN"/>
        </w:rPr>
        <w:t>năm 202</w:t>
      </w:r>
      <w:r>
        <w:rPr>
          <w:rFonts w:cs="Times New Roman"/>
          <w:b/>
          <w:bCs/>
          <w:szCs w:val="28"/>
        </w:rPr>
        <w:t>6</w:t>
      </w:r>
    </w:p>
    <w:tbl>
      <w:tblPr>
        <w:tblStyle w:val="21"/>
        <w:tblW w:w="13954"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2235"/>
      </w:tblGrid>
      <w:tr w14:paraId="5D5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tcPr>
          <w:p w14:paraId="45DDDB2A">
            <w:pPr>
              <w:tabs>
                <w:tab w:val="left" w:pos="567"/>
              </w:tabs>
              <w:rPr>
                <w:rFonts w:eastAsia="SimSun" w:cs="Times New Roman"/>
                <w:b/>
                <w:bCs/>
                <w:szCs w:val="28"/>
                <w:lang w:val="vi-VN"/>
              </w:rPr>
            </w:pPr>
            <w:r>
              <w:rPr>
                <w:rFonts w:eastAsia="SimSun" w:cs="Times New Roman"/>
                <w:b/>
                <w:szCs w:val="28"/>
                <w:lang w:val="vi-VN"/>
              </w:rPr>
              <w:t>Đón trẻ, chơi, TD sáng</w:t>
            </w:r>
          </w:p>
        </w:tc>
        <w:tc>
          <w:tcPr>
            <w:tcW w:w="12235" w:type="dxa"/>
          </w:tcPr>
          <w:p w14:paraId="6B2DBECF">
            <w:pPr>
              <w:pStyle w:val="19"/>
              <w:spacing w:before="0" w:beforeAutospacing="0" w:after="0" w:afterAutospacing="0"/>
              <w:rPr>
                <w:sz w:val="28"/>
                <w:szCs w:val="28"/>
              </w:rPr>
            </w:pPr>
            <w:r>
              <w:rPr>
                <w:rStyle w:val="20"/>
                <w:sz w:val="28"/>
                <w:szCs w:val="28"/>
              </w:rPr>
              <w:t>Đón trẻ:</w:t>
            </w:r>
            <w:r>
              <w:rPr>
                <w:sz w:val="28"/>
                <w:szCs w:val="28"/>
              </w:rPr>
              <w:t xml:space="preserve"> Cô vui vẻ đón trẻ, trò chuyện với phụ huynh về sức khỏe buổi sáng của trẻ.</w:t>
            </w:r>
          </w:p>
          <w:p w14:paraId="54FE0242">
            <w:pPr>
              <w:pStyle w:val="19"/>
              <w:spacing w:before="0" w:beforeAutospacing="0" w:after="0" w:afterAutospacing="0"/>
              <w:rPr>
                <w:sz w:val="28"/>
                <w:szCs w:val="28"/>
              </w:rPr>
            </w:pPr>
            <w:r>
              <w:rPr>
                <w:rStyle w:val="20"/>
                <w:sz w:val="28"/>
                <w:szCs w:val="28"/>
              </w:rPr>
              <w:t>Trò chuyện:</w:t>
            </w:r>
            <w:r>
              <w:rPr>
                <w:sz w:val="28"/>
                <w:szCs w:val="28"/>
              </w:rPr>
              <w:t xml:space="preserve"> Trò chuyện với trẻ về ngày nghỉ cuối tuần bé có hay được bố mẹ cho đi siêu thị</w:t>
            </w:r>
          </w:p>
          <w:p w14:paraId="2FA98FF2">
            <w:pPr>
              <w:pStyle w:val="19"/>
              <w:spacing w:before="0" w:beforeAutospacing="0" w:after="0" w:afterAutospacing="0"/>
              <w:rPr>
                <w:sz w:val="28"/>
                <w:szCs w:val="28"/>
              </w:rPr>
            </w:pPr>
            <w:r>
              <w:rPr>
                <w:rStyle w:val="20"/>
                <w:sz w:val="28"/>
                <w:szCs w:val="28"/>
              </w:rPr>
              <w:t>Chơi tự do:</w:t>
            </w:r>
            <w:r>
              <w:rPr>
                <w:sz w:val="28"/>
                <w:szCs w:val="28"/>
              </w:rPr>
              <w:t xml:space="preserve"> Trẻ được chọn góc chơi theo ý thích.</w:t>
            </w:r>
          </w:p>
          <w:p w14:paraId="622F67E3">
            <w:pPr>
              <w:rPr>
                <w:rFonts w:eastAsia="SimSun" w:cs="Times New Roman"/>
                <w:szCs w:val="28"/>
              </w:rPr>
            </w:pPr>
            <w:r>
              <w:rPr>
                <w:rStyle w:val="20"/>
                <w:rFonts w:eastAsia="SimSun" w:cs="Times New Roman"/>
                <w:szCs w:val="28"/>
              </w:rPr>
              <w:t>Thể dục sáng:</w:t>
            </w:r>
            <w:r>
              <w:rPr>
                <w:rFonts w:eastAsia="SimSun" w:cs="Times New Roman"/>
                <w:szCs w:val="28"/>
              </w:rPr>
              <w:t xml:space="preserve"> Tổ chức cho trẻ tập thể dục theo băng đĩa do nhà trường quy định.</w:t>
            </w:r>
          </w:p>
          <w:p w14:paraId="0DD91DC5">
            <w:pPr>
              <w:rPr>
                <w:rFonts w:eastAsia="SimSun" w:cs="Times New Roman"/>
                <w:szCs w:val="28"/>
              </w:rPr>
            </w:pPr>
            <w:r>
              <w:rPr>
                <w:rFonts w:eastAsia="SimSun" w:cs="Times New Roman"/>
                <w:szCs w:val="28"/>
              </w:rPr>
              <w:t>Điểm danh trẻ</w:t>
            </w:r>
          </w:p>
        </w:tc>
      </w:tr>
    </w:tbl>
    <w:p w14:paraId="09D31C26">
      <w:pPr>
        <w:tabs>
          <w:tab w:val="left" w:pos="567"/>
        </w:tabs>
        <w:spacing w:line="15" w:lineRule="auto"/>
        <w:rPr>
          <w:rFonts w:cs="Times New Roman"/>
          <w:b/>
          <w:bCs/>
          <w:szCs w:val="28"/>
          <w:lang w:val="vi-VN"/>
        </w:rPr>
      </w:pPr>
    </w:p>
    <w:tbl>
      <w:tblPr>
        <w:tblStyle w:val="21"/>
        <w:tblW w:w="14203"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672"/>
        <w:gridCol w:w="1949"/>
        <w:gridCol w:w="5734"/>
        <w:gridCol w:w="2116"/>
      </w:tblGrid>
      <w:tr w14:paraId="3CA6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restart"/>
          </w:tcPr>
          <w:p w14:paraId="02EB855F">
            <w:pPr>
              <w:tabs>
                <w:tab w:val="left" w:pos="567"/>
              </w:tabs>
              <w:rPr>
                <w:rFonts w:eastAsia="SimSun" w:cs="Times New Roman"/>
                <w:b/>
                <w:bCs/>
                <w:szCs w:val="28"/>
              </w:rPr>
            </w:pPr>
            <w:r>
              <w:rPr>
                <w:rFonts w:eastAsia="SimSun" w:cs="Times New Roman"/>
                <w:b/>
                <w:szCs w:val="28"/>
              </w:rPr>
              <w:t>Tên hoạt động</w:t>
            </w:r>
          </w:p>
        </w:tc>
        <w:tc>
          <w:tcPr>
            <w:tcW w:w="2672" w:type="dxa"/>
            <w:vMerge w:val="restart"/>
          </w:tcPr>
          <w:p w14:paraId="20683D65">
            <w:pPr>
              <w:tabs>
                <w:tab w:val="left" w:pos="567"/>
              </w:tabs>
              <w:rPr>
                <w:rFonts w:eastAsia="SimSun" w:cs="Times New Roman"/>
                <w:b/>
                <w:bCs/>
                <w:szCs w:val="28"/>
              </w:rPr>
            </w:pPr>
            <w:r>
              <w:rPr>
                <w:rFonts w:eastAsia="SimSun" w:cs="Times New Roman"/>
                <w:b/>
                <w:szCs w:val="28"/>
              </w:rPr>
              <w:t>Mục đích</w:t>
            </w:r>
          </w:p>
        </w:tc>
        <w:tc>
          <w:tcPr>
            <w:tcW w:w="1949" w:type="dxa"/>
            <w:vMerge w:val="restart"/>
          </w:tcPr>
          <w:p w14:paraId="5A0801CA">
            <w:pPr>
              <w:tabs>
                <w:tab w:val="left" w:pos="567"/>
              </w:tabs>
              <w:rPr>
                <w:rFonts w:eastAsia="SimSun" w:cs="Times New Roman"/>
                <w:b/>
                <w:bCs/>
                <w:szCs w:val="28"/>
              </w:rPr>
            </w:pPr>
            <w:r>
              <w:rPr>
                <w:rFonts w:eastAsia="SimSun" w:cs="Times New Roman"/>
                <w:b/>
                <w:szCs w:val="28"/>
              </w:rPr>
              <w:t>Chuẩn bị</w:t>
            </w:r>
          </w:p>
        </w:tc>
        <w:tc>
          <w:tcPr>
            <w:tcW w:w="7850" w:type="dxa"/>
            <w:gridSpan w:val="2"/>
          </w:tcPr>
          <w:p w14:paraId="003998C6">
            <w:pPr>
              <w:tabs>
                <w:tab w:val="left" w:pos="567"/>
              </w:tabs>
              <w:rPr>
                <w:rFonts w:eastAsia="SimSun" w:cs="Times New Roman"/>
                <w:b/>
                <w:bCs/>
                <w:szCs w:val="28"/>
              </w:rPr>
            </w:pPr>
            <w:r>
              <w:rPr>
                <w:rFonts w:eastAsia="SimSun" w:cs="Times New Roman"/>
                <w:b/>
                <w:szCs w:val="28"/>
              </w:rPr>
              <w:t>Tiến hành</w:t>
            </w:r>
          </w:p>
        </w:tc>
      </w:tr>
      <w:tr w14:paraId="0872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32" w:type="dxa"/>
            <w:vMerge w:val="continue"/>
          </w:tcPr>
          <w:p w14:paraId="5DFFC2F8">
            <w:pPr>
              <w:tabs>
                <w:tab w:val="left" w:pos="567"/>
              </w:tabs>
              <w:rPr>
                <w:rFonts w:eastAsia="SimSun" w:cs="Times New Roman"/>
                <w:b/>
                <w:bCs/>
                <w:szCs w:val="28"/>
              </w:rPr>
            </w:pPr>
          </w:p>
        </w:tc>
        <w:tc>
          <w:tcPr>
            <w:tcW w:w="2672" w:type="dxa"/>
            <w:vMerge w:val="continue"/>
          </w:tcPr>
          <w:p w14:paraId="37E79C5B">
            <w:pPr>
              <w:tabs>
                <w:tab w:val="left" w:pos="567"/>
              </w:tabs>
              <w:rPr>
                <w:rFonts w:eastAsia="SimSun" w:cs="Times New Roman"/>
                <w:b/>
                <w:bCs/>
                <w:szCs w:val="28"/>
              </w:rPr>
            </w:pPr>
          </w:p>
        </w:tc>
        <w:tc>
          <w:tcPr>
            <w:tcW w:w="1949" w:type="dxa"/>
            <w:vMerge w:val="continue"/>
          </w:tcPr>
          <w:p w14:paraId="4B6616FD">
            <w:pPr>
              <w:tabs>
                <w:tab w:val="left" w:pos="567"/>
              </w:tabs>
              <w:rPr>
                <w:rFonts w:eastAsia="SimSun" w:cs="Times New Roman"/>
                <w:b/>
                <w:bCs/>
                <w:szCs w:val="28"/>
              </w:rPr>
            </w:pPr>
          </w:p>
        </w:tc>
        <w:tc>
          <w:tcPr>
            <w:tcW w:w="5734" w:type="dxa"/>
          </w:tcPr>
          <w:p w14:paraId="268CD023">
            <w:pPr>
              <w:tabs>
                <w:tab w:val="left" w:pos="567"/>
              </w:tabs>
              <w:rPr>
                <w:rFonts w:eastAsia="SimSun" w:cs="Times New Roman"/>
                <w:b/>
                <w:bCs/>
                <w:szCs w:val="28"/>
              </w:rPr>
            </w:pPr>
            <w:r>
              <w:rPr>
                <w:rFonts w:eastAsia="SimSun" w:cs="Times New Roman"/>
                <w:b/>
                <w:szCs w:val="28"/>
              </w:rPr>
              <w:t>HĐ của cô</w:t>
            </w:r>
          </w:p>
        </w:tc>
        <w:tc>
          <w:tcPr>
            <w:tcW w:w="2116" w:type="dxa"/>
          </w:tcPr>
          <w:p w14:paraId="03199B98">
            <w:pPr>
              <w:tabs>
                <w:tab w:val="left" w:pos="567"/>
              </w:tabs>
              <w:rPr>
                <w:rFonts w:eastAsia="SimSun" w:cs="Times New Roman"/>
                <w:bCs/>
                <w:spacing w:val="-30"/>
                <w:szCs w:val="28"/>
              </w:rPr>
            </w:pPr>
            <w:r>
              <w:rPr>
                <w:rFonts w:eastAsia="SimSun" w:cs="Times New Roman"/>
                <w:spacing w:val="-30"/>
                <w:szCs w:val="28"/>
              </w:rPr>
              <w:t>HĐ  của trẻ</w:t>
            </w:r>
          </w:p>
        </w:tc>
      </w:tr>
      <w:tr w14:paraId="1C0C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32" w:type="dxa"/>
          </w:tcPr>
          <w:p w14:paraId="38C72B49">
            <w:pPr>
              <w:keepNext w:val="0"/>
              <w:keepLines w:val="0"/>
              <w:pageBreakBefore w:val="0"/>
              <w:widowControl/>
              <w:numPr>
                <w:ilvl w:val="0"/>
                <w:numId w:val="3"/>
              </w:numPr>
              <w:kinsoku/>
              <w:wordWrap/>
              <w:overflowPunct/>
              <w:topLinePunct w:val="0"/>
              <w:autoSpaceDE/>
              <w:autoSpaceDN/>
              <w:bidi w:val="0"/>
              <w:adjustRightInd/>
              <w:spacing w:line="240" w:lineRule="auto"/>
              <w:jc w:val="left"/>
              <w:textAlignment w:val="auto"/>
              <w:rPr>
                <w:rFonts w:eastAsia="Times New Roman" w:cs="Times New Roman"/>
                <w:b/>
                <w:szCs w:val="28"/>
              </w:rPr>
            </w:pPr>
            <w:r>
              <w:rPr>
                <w:rFonts w:eastAsia="Times New Roman" w:cs="Times New Roman"/>
                <w:b/>
                <w:szCs w:val="28"/>
              </w:rPr>
              <w:t>Hoạt động học:</w:t>
            </w:r>
          </w:p>
          <w:p w14:paraId="724884B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Times New Roman" w:cs="Times New Roman"/>
                <w:b/>
                <w:bCs/>
                <w:szCs w:val="28"/>
                <w:lang w:val="en-US"/>
              </w:rPr>
            </w:pPr>
            <w:r>
              <w:rPr>
                <w:rFonts w:hint="default" w:eastAsia="Times New Roman" w:cs="Times New Roman"/>
                <w:b/>
                <w:bCs/>
                <w:szCs w:val="28"/>
                <w:lang w:val="en-US"/>
              </w:rPr>
              <w:t>LQVT</w:t>
            </w:r>
          </w:p>
          <w:p w14:paraId="09582A16">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Times New Roman" w:cs="Times New Roman"/>
                <w:szCs w:val="28"/>
                <w:lang w:val="en-US"/>
              </w:rPr>
            </w:pPr>
            <w:r>
              <w:rPr>
                <w:rFonts w:hint="default" w:eastAsia="Times New Roman" w:cs="Times New Roman"/>
                <w:szCs w:val="28"/>
                <w:lang w:val="en-US"/>
              </w:rPr>
              <w:t>Đô độ dài một vật bằng một đơn vị đo</w:t>
            </w:r>
          </w:p>
          <w:p w14:paraId="63184DB9">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66AAC1E">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559C2AE">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F8E678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5256E9F">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8118A6D">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3F8481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6F1B78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21A797B">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6CB3297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049B203">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63EEE8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751E89F">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6C55CFFC">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318E78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D776FAC">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A0411D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92C7431">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972398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E1656C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A0AC1A5">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9B38BC4">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5805BA3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6EC5ABE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30612B5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AC881D9">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192A2220">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006BD343">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43945634">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Times New Roman" w:cs="Times New Roman"/>
                <w:szCs w:val="28"/>
                <w:lang w:val="es-ES"/>
              </w:rPr>
            </w:pPr>
          </w:p>
          <w:p w14:paraId="2CBBF0D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SimSun" w:cs="Times New Roman"/>
                <w:b/>
                <w:bCs/>
                <w:szCs w:val="28"/>
                <w:lang w:val="de-DE"/>
              </w:rPr>
            </w:pPr>
          </w:p>
        </w:tc>
        <w:tc>
          <w:tcPr>
            <w:tcW w:w="2672" w:type="dxa"/>
          </w:tcPr>
          <w:p w14:paraId="411264C2">
            <w:pPr>
              <w:keepNext w:val="0"/>
              <w:keepLines w:val="0"/>
              <w:pageBreakBefore w:val="0"/>
              <w:widowControl/>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5A5212BA">
            <w:pPr>
              <w:keepNext w:val="0"/>
              <w:keepLines w:val="0"/>
              <w:pageBreakBefore w:val="0"/>
              <w:widowControl/>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455E002E">
            <w:pPr>
              <w:keepNext w:val="0"/>
              <w:keepLines w:val="0"/>
              <w:pageBreakBefore w:val="0"/>
              <w:widowControl/>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58C6E2D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Kiến thức: Trẻ biết đo độ dài của vải bằng một đơn vị đo (que tính), biết cách đo: đặt sát – liền nhau – không chồng, không hở.</w:t>
            </w:r>
          </w:p>
          <w:p w14:paraId="262BDF1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Kỹ năng: Rèn kỹ năng đo, đếm, so sánh; phối hợp tay – mắt</w:t>
            </w:r>
          </w:p>
          <w:p w14:paraId="691C610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Thái độ: Hứng thú tham gia; biết giữ gìn đồ dùng; yêu lao động, yêu quê hương.</w:t>
            </w:r>
          </w:p>
          <w:p w14:paraId="482A74B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p>
          <w:p w14:paraId="53284D27">
            <w:pPr>
              <w:keepNext w:val="0"/>
              <w:keepLines w:val="0"/>
              <w:pageBreakBefore w:val="0"/>
              <w:widowControl/>
              <w:shd w:val="clear" w:color="auto" w:fill="FFFFFF"/>
              <w:kinsoku/>
              <w:wordWrap/>
              <w:overflowPunct/>
              <w:topLinePunct w:val="0"/>
              <w:autoSpaceDE/>
              <w:autoSpaceDN/>
              <w:bidi w:val="0"/>
              <w:adjustRightInd/>
              <w:spacing w:line="240" w:lineRule="auto"/>
              <w:contextualSpacing/>
              <w:jc w:val="left"/>
              <w:textAlignment w:val="auto"/>
              <w:rPr>
                <w:rFonts w:eastAsia="Times New Roman" w:cs="Times New Roman"/>
                <w:color w:val="333333"/>
                <w:szCs w:val="28"/>
              </w:rPr>
            </w:pPr>
          </w:p>
        </w:tc>
        <w:tc>
          <w:tcPr>
            <w:tcW w:w="1949" w:type="dxa"/>
          </w:tcPr>
          <w:p w14:paraId="5A0966D4">
            <w:pPr>
              <w:keepNext w:val="0"/>
              <w:keepLines w:val="0"/>
              <w:pageBreakBefore w:val="0"/>
              <w:widowControl/>
              <w:tabs>
                <w:tab w:val="left" w:pos="8220"/>
              </w:tabs>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193A4866">
            <w:pPr>
              <w:keepNext w:val="0"/>
              <w:keepLines w:val="0"/>
              <w:pageBreakBefore w:val="0"/>
              <w:widowControl/>
              <w:tabs>
                <w:tab w:val="left" w:pos="8220"/>
              </w:tabs>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725A25FE">
            <w:pPr>
              <w:keepNext w:val="0"/>
              <w:keepLines w:val="0"/>
              <w:pageBreakBefore w:val="0"/>
              <w:widowControl/>
              <w:tabs>
                <w:tab w:val="left" w:pos="8220"/>
              </w:tabs>
              <w:kinsoku/>
              <w:wordWrap/>
              <w:overflowPunct/>
              <w:topLinePunct w:val="0"/>
              <w:autoSpaceDE/>
              <w:autoSpaceDN/>
              <w:bidi w:val="0"/>
              <w:adjustRightInd/>
              <w:spacing w:line="240" w:lineRule="auto"/>
              <w:contextualSpacing/>
              <w:jc w:val="left"/>
              <w:textAlignment w:val="auto"/>
              <w:rPr>
                <w:rFonts w:eastAsia="SimSun" w:cs="Times New Roman"/>
                <w:szCs w:val="28"/>
              </w:rPr>
            </w:pPr>
          </w:p>
          <w:p w14:paraId="6496FD7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Góc “Cửa hàng vải quê em”</w:t>
            </w:r>
          </w:p>
          <w:p w14:paraId="673368D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Các dải vải/khăn (độ dài khác nhau)</w:t>
            </w:r>
          </w:p>
          <w:p w14:paraId="570E264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lang w:val="en-US"/>
              </w:rPr>
            </w:pPr>
            <w:r>
              <w:rPr>
                <w:rFonts w:hint="default" w:cs="Times New Roman"/>
                <w:sz w:val="28"/>
                <w:szCs w:val="28"/>
                <w:lang w:val="en-US"/>
              </w:rPr>
              <w:t>( Sử dụng tấm nỉ thay cho vải)</w:t>
            </w:r>
          </w:p>
          <w:p w14:paraId="40A2EB9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Que tính (đơn vị đo giống nhau)</w:t>
            </w:r>
          </w:p>
          <w:p w14:paraId="785371E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Thẻ số</w:t>
            </w:r>
          </w:p>
          <w:p w14:paraId="54DE9D3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Rổ đồ dùng cho trẻ</w:t>
            </w:r>
          </w:p>
          <w:p w14:paraId="5D794F75">
            <w:pPr>
              <w:pStyle w:val="39"/>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40" w:lineRule="auto"/>
              <w:contextualSpacing/>
              <w:jc w:val="left"/>
              <w:textAlignment w:val="auto"/>
              <w:rPr>
                <w:b/>
                <w:bCs/>
                <w:szCs w:val="28"/>
                <w:lang w:val="vi-VN"/>
              </w:rPr>
            </w:pPr>
          </w:p>
        </w:tc>
        <w:tc>
          <w:tcPr>
            <w:tcW w:w="5734" w:type="dxa"/>
          </w:tcPr>
          <w:p w14:paraId="165E878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p>
          <w:p w14:paraId="0327755C">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p>
          <w:p w14:paraId="1C61CC5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p>
          <w:p w14:paraId="5AEC306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HĐ1: Gây hứng thú</w:t>
            </w:r>
          </w:p>
          <w:p w14:paraId="34D72C1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(nhập vai người bán hàng): “Ai mua vải không nào… Vải đẹp may áo, may khăn đây!”</w:t>
            </w:r>
          </w:p>
          <w:p w14:paraId="34190D8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bày các cuộn vải ra</w:t>
            </w:r>
          </w:p>
          <w:p w14:paraId="1C9C4A4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trò chuyện:</w:t>
            </w:r>
          </w:p>
          <w:p w14:paraId="65459D2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Hôm nay lớp mình có gì đặc biệt?</w:t>
            </w:r>
          </w:p>
          <w:p w14:paraId="4E62953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Đây là cửa hàng bán gì?</w:t>
            </w:r>
          </w:p>
          <w:p w14:paraId="4C7428B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Những tấm vải này có giống nhau không?</w:t>
            </w:r>
          </w:p>
          <w:p w14:paraId="435AC1C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gợi mở: “Có tấm dài, có tấm ngắn… Nhưng làm sao để biết chính xác tấm nào dài hơn?”</w:t>
            </w:r>
          </w:p>
          <w:p w14:paraId="58BEE59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tạo tình huống: “Có một bác khách muốn mua vải để may khăn, yêu cầu phải đủ dài. Các con có muốn giúp cô không?”</w:t>
            </w:r>
          </w:p>
          <w:p w14:paraId="478D33F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dẫn dắt: “Hôm nay cô sẽ dạy các con cách đo độ dài</w:t>
            </w:r>
            <w:r>
              <w:rPr>
                <w:rFonts w:hint="default" w:cs="Times New Roman"/>
                <w:sz w:val="28"/>
                <w:szCs w:val="28"/>
                <w:lang w:val="en-US"/>
              </w:rPr>
              <w:t xml:space="preserve"> một vật </w:t>
            </w:r>
            <w:r>
              <w:rPr>
                <w:rFonts w:hint="default" w:ascii="Times New Roman" w:hAnsi="Times New Roman" w:cs="Times New Roman"/>
                <w:sz w:val="28"/>
                <w:szCs w:val="28"/>
              </w:rPr>
              <w:t xml:space="preserve"> bằng một đơn vị đo để trở thành những người bán vải thật giỏi nhé!”</w:t>
            </w:r>
          </w:p>
          <w:p w14:paraId="22D589E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b/>
                <w:bCs/>
                <w:sz w:val="28"/>
                <w:szCs w:val="28"/>
              </w:rPr>
              <w:t>HĐ2: Cô làm mẫu</w:t>
            </w:r>
          </w:p>
          <w:p w14:paraId="2917B0A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giới thiệu: “Cô có hai tấm vải: một màu đỏ, một màu vàng. Chúng mình cùng đo nhé!”</w:t>
            </w:r>
          </w:p>
          <w:p w14:paraId="04E180F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Đo tấm vải màu đỏ</w:t>
            </w:r>
          </w:p>
          <w:p w14:paraId="3C6C00A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đặt vải ra</w:t>
            </w:r>
          </w:p>
          <w:p w14:paraId="33F1EDE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làm mẫu + lời dẫn:</w:t>
            </w:r>
          </w:p>
          <w:p w14:paraId="278C09D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đặt que tính sát mép tấm vải màu đỏ”</w:t>
            </w:r>
          </w:p>
          <w:p w14:paraId="35225A51">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xếp các que liền nhau”</w:t>
            </w:r>
          </w:p>
          <w:p w14:paraId="1861727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“Không để hở, không chồng lên nhau”</w:t>
            </w:r>
          </w:p>
          <w:p w14:paraId="03AC7B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w:t>
            </w:r>
            <w:r>
              <w:rPr>
                <w:rFonts w:hint="default" w:ascii="Times New Roman" w:hAnsi="Times New Roman" w:cs="Times New Roman"/>
                <w:sz w:val="28"/>
                <w:szCs w:val="28"/>
                <w:lang w:val="en-US"/>
              </w:rPr>
              <w:t xml:space="preserve"> cùng trẻ</w:t>
            </w:r>
            <w:r>
              <w:rPr>
                <w:rFonts w:hint="default" w:ascii="Times New Roman" w:hAnsi="Times New Roman" w:cs="Times New Roman"/>
                <w:sz w:val="28"/>
                <w:szCs w:val="28"/>
              </w:rPr>
              <w:t xml:space="preserve"> đếm: “1… 2… 3… 4…”</w:t>
            </w:r>
          </w:p>
          <w:p w14:paraId="078FE2D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kết luận: “Tấm vải màu đỏ dài bằng 4 que tính”</w:t>
            </w:r>
          </w:p>
          <w:p w14:paraId="024546B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Cho trẻ đọc:</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Cả lớp</w:t>
            </w:r>
            <w:r>
              <w:rPr>
                <w:rFonts w:hint="default" w:ascii="Times New Roman" w:hAnsi="Times New Roman" w:cs="Times New Roman"/>
                <w:sz w:val="28"/>
                <w:szCs w:val="28"/>
                <w:lang w:val="en-US"/>
              </w:rPr>
              <w:t>, t</w:t>
            </w:r>
            <w:r>
              <w:rPr>
                <w:rFonts w:hint="default" w:ascii="Times New Roman" w:hAnsi="Times New Roman" w:cs="Times New Roman"/>
                <w:sz w:val="28"/>
                <w:szCs w:val="28"/>
              </w:rPr>
              <w:t>ổ</w:t>
            </w:r>
            <w:r>
              <w:rPr>
                <w:rFonts w:hint="default" w:ascii="Times New Roman" w:hAnsi="Times New Roman" w:cs="Times New Roman"/>
                <w:sz w:val="28"/>
                <w:szCs w:val="28"/>
                <w:lang w:val="en-US"/>
              </w:rPr>
              <w:t>, c</w:t>
            </w:r>
            <w:r>
              <w:rPr>
                <w:rFonts w:hint="default" w:ascii="Times New Roman" w:hAnsi="Times New Roman" w:cs="Times New Roman"/>
                <w:sz w:val="28"/>
                <w:szCs w:val="28"/>
              </w:rPr>
              <w:t>á nhân</w:t>
            </w:r>
            <w:r>
              <w:rPr>
                <w:rFonts w:hint="default" w:ascii="Times New Roman" w:hAnsi="Times New Roman" w:cs="Times New Roman"/>
                <w:sz w:val="28"/>
                <w:szCs w:val="28"/>
                <w:lang w:val="en-US"/>
              </w:rPr>
              <w:t>.</w:t>
            </w:r>
          </w:p>
          <w:p w14:paraId="7BE79FEE">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Đo tấm vải màu vàng</w:t>
            </w:r>
          </w:p>
          <w:p w14:paraId="069C4E6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thực hiện tương tự:</w:t>
            </w:r>
            <w:r>
              <w:rPr>
                <w:rFonts w:hint="default" w:ascii="Times New Roman" w:hAnsi="Times New Roman" w:cs="Times New Roman"/>
                <w:sz w:val="28"/>
                <w:szCs w:val="28"/>
                <w:lang w:val="en-US"/>
              </w:rPr>
              <w:t xml:space="preserve"> Đ</w:t>
            </w:r>
            <w:r>
              <w:rPr>
                <w:rFonts w:hint="default" w:ascii="Times New Roman" w:hAnsi="Times New Roman" w:cs="Times New Roman"/>
                <w:sz w:val="28"/>
                <w:szCs w:val="28"/>
              </w:rPr>
              <w:t>ặt sát</w:t>
            </w:r>
            <w:r>
              <w:rPr>
                <w:rFonts w:hint="default" w:ascii="Times New Roman" w:hAnsi="Times New Roman" w:cs="Times New Roman"/>
                <w:sz w:val="28"/>
                <w:szCs w:val="28"/>
                <w:lang w:val="en-US"/>
              </w:rPr>
              <w:t>, x</w:t>
            </w:r>
            <w:r>
              <w:rPr>
                <w:rFonts w:hint="default" w:ascii="Times New Roman" w:hAnsi="Times New Roman" w:cs="Times New Roman"/>
                <w:sz w:val="28"/>
                <w:szCs w:val="28"/>
              </w:rPr>
              <w:t>ếp liền</w:t>
            </w:r>
          </w:p>
          <w:p w14:paraId="50ECBEBF">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w:t>
            </w:r>
            <w:r>
              <w:rPr>
                <w:rFonts w:hint="default" w:ascii="Times New Roman" w:hAnsi="Times New Roman" w:cs="Times New Roman"/>
                <w:sz w:val="28"/>
                <w:szCs w:val="28"/>
                <w:lang w:val="en-US"/>
              </w:rPr>
              <w:t xml:space="preserve">cùng trẻ </w:t>
            </w:r>
            <w:r>
              <w:rPr>
                <w:rFonts w:hint="default" w:ascii="Times New Roman" w:hAnsi="Times New Roman" w:cs="Times New Roman"/>
                <w:sz w:val="28"/>
                <w:szCs w:val="28"/>
              </w:rPr>
              <w:t>đếm: “1… 2… 3…”</w:t>
            </w:r>
          </w:p>
          <w:p w14:paraId="08BAE81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Cô kết luận: “Tấm vải màu vàng dài bằng 3 que tính”</w:t>
            </w:r>
          </w:p>
          <w:p w14:paraId="2F5B453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Cho trẻ đọc lại kết quả</w:t>
            </w:r>
          </w:p>
          <w:p w14:paraId="7430BA4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So sánh</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Cô hỏi: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Tấm nào dài hơn? Vì sao?</w:t>
            </w:r>
          </w:p>
          <w:p w14:paraId="6DA0F1F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chốt: “Tấm vải màu đỏ dài hơn vì đo được nhiều que </w:t>
            </w:r>
            <w:r>
              <w:rPr>
                <w:rFonts w:hint="default" w:ascii="Times New Roman" w:hAnsi="Times New Roman" w:cs="Times New Roman"/>
                <w:sz w:val="28"/>
                <w:szCs w:val="28"/>
                <w:lang w:val="en-US"/>
              </w:rPr>
              <w:t xml:space="preserve">tính </w:t>
            </w:r>
            <w:r>
              <w:rPr>
                <w:rFonts w:hint="default" w:ascii="Times New Roman" w:hAnsi="Times New Roman" w:cs="Times New Roman"/>
                <w:sz w:val="28"/>
                <w:szCs w:val="28"/>
              </w:rPr>
              <w:t>hơn”</w:t>
            </w:r>
          </w:p>
          <w:p w14:paraId="3A70D0F2">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HĐ</w:t>
            </w:r>
            <w:r>
              <w:rPr>
                <w:rFonts w:hint="default" w:cs="Times New Roman"/>
                <w:b/>
                <w:bCs/>
                <w:sz w:val="28"/>
                <w:szCs w:val="28"/>
                <w:lang w:val="en-US"/>
              </w:rPr>
              <w:t>3</w:t>
            </w:r>
            <w:r>
              <w:rPr>
                <w:rFonts w:hint="default" w:ascii="Times New Roman" w:hAnsi="Times New Roman" w:cs="Times New Roman"/>
                <w:b/>
                <w:bCs/>
                <w:sz w:val="28"/>
                <w:szCs w:val="28"/>
              </w:rPr>
              <w:t xml:space="preserve">: Luyện tập – Trò chơi </w:t>
            </w:r>
          </w:p>
          <w:p w14:paraId="5A4363D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Luyện tập:</w:t>
            </w:r>
          </w:p>
          <w:p w14:paraId="3D52BA27">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xml:space="preserve">- Trẻ lấy đồ dùng và thực hành đo vải </w:t>
            </w:r>
          </w:p>
          <w:p w14:paraId="31C3BACA">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Cô yêu cầu trẻ đo vải màu đỏ, sau khi đo gắn thẻ số tương ứng và đọc kết quả.</w:t>
            </w:r>
          </w:p>
          <w:p w14:paraId="6C21D52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Cô yêu cầu trẻ đo vải màu vàng, sau khi đo gắn thẻ số tương ứng và đọc kết quả.</w:t>
            </w:r>
          </w:p>
          <w:p w14:paraId="250B6C4D">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cs="Times New Roman"/>
                <w:b w:val="0"/>
                <w:bCs w:val="0"/>
                <w:sz w:val="28"/>
                <w:szCs w:val="28"/>
                <w:lang w:val="en-US"/>
              </w:rPr>
            </w:pPr>
            <w:r>
              <w:rPr>
                <w:rFonts w:hint="default" w:cs="Times New Roman"/>
                <w:b w:val="0"/>
                <w:bCs w:val="0"/>
                <w:sz w:val="28"/>
                <w:szCs w:val="28"/>
                <w:lang w:val="en-US"/>
              </w:rPr>
              <w:t>- Cho trẻ so sánh độ dài 2 tấm vải trẻ vừa đo.</w:t>
            </w:r>
          </w:p>
          <w:p w14:paraId="5B96C320">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Trò chơi : “Người bán vải khéo léo” </w:t>
            </w:r>
          </w:p>
          <w:p w14:paraId="4C49220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dẫn dắt: “Cửa hàng của chúng mình hôm nay rất đông khách. Các con đã sẵn sàng trở thành những người bán vải thật giỏi chưa nào?”</w:t>
            </w:r>
          </w:p>
          <w:p w14:paraId="6E0DE7E9">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Cách chơi:</w:t>
            </w:r>
          </w:p>
          <w:p w14:paraId="034D894B">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Cô đóng vai khách hàng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đưa yêu cầu cụ thể: “Cô muốn mua một đoạn vải dài 5 que để may khăn”</w:t>
            </w:r>
          </w:p>
          <w:p w14:paraId="3C4CBE63">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Trẻ thực hiện: Chọn vải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en-US"/>
              </w:rPr>
              <w:t xml:space="preserve"> đ</w:t>
            </w:r>
            <w:r>
              <w:rPr>
                <w:rFonts w:hint="default" w:ascii="Times New Roman" w:hAnsi="Times New Roman" w:cs="Times New Roman"/>
                <w:sz w:val="28"/>
                <w:szCs w:val="28"/>
              </w:rPr>
              <w:t>o đúng độ dài</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đ</w:t>
            </w:r>
            <w:r>
              <w:rPr>
                <w:rFonts w:hint="default" w:ascii="Times New Roman" w:hAnsi="Times New Roman" w:cs="Times New Roman"/>
                <w:sz w:val="28"/>
                <w:szCs w:val="28"/>
              </w:rPr>
              <w:t>ưa cho “khách”</w:t>
            </w:r>
          </w:p>
          <w:p w14:paraId="7AB63FC8">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Luật chơi:</w:t>
            </w:r>
          </w:p>
          <w:p w14:paraId="4611B125">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Đo đúng – đủ → được khen, tặng sao</w:t>
            </w:r>
          </w:p>
          <w:p w14:paraId="1D3C8384">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Đo sai → đo lại</w:t>
            </w:r>
          </w:p>
          <w:p w14:paraId="4EC50D46">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Cô nhận xét </w:t>
            </w:r>
          </w:p>
          <w:p w14:paraId="0FBA2144">
            <w:pPr>
              <w:keepNext w:val="0"/>
              <w:keepLines w:val="0"/>
              <w:pageBreakBefore w:val="0"/>
              <w:widowControl/>
              <w:shd w:val="clear" w:color="auto" w:fill="FFFFFF"/>
              <w:kinsoku/>
              <w:wordWrap/>
              <w:overflowPunct/>
              <w:topLinePunct w:val="0"/>
              <w:autoSpaceDE/>
              <w:autoSpaceDN/>
              <w:bidi w:val="0"/>
              <w:adjustRightInd/>
              <w:spacing w:line="240" w:lineRule="auto"/>
              <w:contextualSpacing/>
              <w:jc w:val="left"/>
              <w:textAlignment w:val="auto"/>
              <w:rPr>
                <w:rFonts w:hint="default" w:eastAsia="Times New Roman" w:cs="Times New Roman"/>
                <w:b/>
                <w:bCs/>
                <w:color w:val="auto"/>
                <w:szCs w:val="28"/>
                <w:lang w:val="en-US"/>
              </w:rPr>
            </w:pPr>
            <w:r>
              <w:rPr>
                <w:rFonts w:hint="default" w:eastAsia="Times New Roman" w:cs="Times New Roman"/>
                <w:b/>
                <w:bCs/>
                <w:color w:val="auto"/>
                <w:szCs w:val="28"/>
                <w:lang w:val="en-US"/>
              </w:rPr>
              <w:t>HĐ4: Kết thúc:</w:t>
            </w:r>
          </w:p>
          <w:p w14:paraId="60DD9DFE">
            <w:pPr>
              <w:keepNext w:val="0"/>
              <w:keepLines w:val="0"/>
              <w:pageBreakBefore w:val="0"/>
              <w:widowControl/>
              <w:shd w:val="clear" w:color="auto" w:fill="FFFFFF"/>
              <w:kinsoku/>
              <w:wordWrap/>
              <w:overflowPunct/>
              <w:topLinePunct w:val="0"/>
              <w:autoSpaceDE/>
              <w:autoSpaceDN/>
              <w:bidi w:val="0"/>
              <w:adjustRightInd/>
              <w:spacing w:line="240" w:lineRule="auto"/>
              <w:contextualSpacing/>
              <w:jc w:val="left"/>
              <w:textAlignment w:val="auto"/>
              <w:rPr>
                <w:rFonts w:hint="default" w:eastAsia="Times New Roman" w:cs="Times New Roman"/>
                <w:color w:val="333333"/>
                <w:szCs w:val="28"/>
                <w:lang w:val="en-US"/>
              </w:rPr>
            </w:pPr>
            <w:r>
              <w:rPr>
                <w:rFonts w:hint="default" w:eastAsia="Times New Roman" w:cs="Times New Roman"/>
                <w:color w:val="auto"/>
                <w:szCs w:val="28"/>
                <w:lang w:val="en-US"/>
              </w:rPr>
              <w:t>- Cô nhận xét giờ học và chuyển hoạt động</w:t>
            </w:r>
          </w:p>
        </w:tc>
        <w:tc>
          <w:tcPr>
            <w:tcW w:w="2116" w:type="dxa"/>
          </w:tcPr>
          <w:p w14:paraId="3A1BA86A">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Calibri" w:cs="Times New Roman"/>
                <w:szCs w:val="28"/>
              </w:rPr>
            </w:pPr>
          </w:p>
          <w:p w14:paraId="0038D52C">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Calibri" w:cs="Times New Roman"/>
                <w:szCs w:val="28"/>
              </w:rPr>
            </w:pPr>
          </w:p>
          <w:p w14:paraId="72522D75">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eastAsia="Calibri" w:cs="Times New Roman"/>
                <w:szCs w:val="28"/>
              </w:rPr>
            </w:pPr>
          </w:p>
          <w:p w14:paraId="328E99F7">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Calibri" w:cs="Times New Roman"/>
                <w:szCs w:val="28"/>
                <w:lang w:val="en-US"/>
              </w:rPr>
            </w:pPr>
            <w:r>
              <w:rPr>
                <w:rFonts w:hint="default" w:eastAsia="Calibri" w:cs="Times New Roman"/>
                <w:szCs w:val="28"/>
                <w:lang w:val="en-US"/>
              </w:rPr>
              <w:t>- Trẻ quan sát</w:t>
            </w:r>
          </w:p>
          <w:p w14:paraId="386296E2">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Calibri" w:cs="Times New Roman"/>
                <w:szCs w:val="28"/>
                <w:lang w:val="en-US"/>
              </w:rPr>
            </w:pPr>
          </w:p>
          <w:p w14:paraId="6B44BA23">
            <w:pPr>
              <w:keepNext w:val="0"/>
              <w:keepLines w:val="0"/>
              <w:pageBreakBefore w:val="0"/>
              <w:widowControl/>
              <w:tabs>
                <w:tab w:val="left" w:pos="567"/>
              </w:tabs>
              <w:kinsoku/>
              <w:wordWrap/>
              <w:overflowPunct/>
              <w:topLinePunct w:val="0"/>
              <w:autoSpaceDE/>
              <w:autoSpaceDN/>
              <w:bidi w:val="0"/>
              <w:adjustRightInd/>
              <w:spacing w:line="240" w:lineRule="auto"/>
              <w:jc w:val="left"/>
              <w:textAlignment w:val="auto"/>
              <w:rPr>
                <w:rFonts w:hint="default" w:eastAsia="Calibri" w:cs="Times New Roman"/>
                <w:szCs w:val="28"/>
                <w:lang w:val="en-US"/>
              </w:rPr>
            </w:pPr>
          </w:p>
          <w:p w14:paraId="19D58BA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xml:space="preserve">- Trẻ  trò chuyện </w:t>
            </w:r>
          </w:p>
          <w:p w14:paraId="3C57B0C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379FC19D">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9505F7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3A377B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p w14:paraId="7468108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DA7040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trả lời</w:t>
            </w:r>
          </w:p>
          <w:p w14:paraId="636D73B5">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AE8220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1EA67E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D10A12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DA8162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D8DBD4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08C6E1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quan sát</w:t>
            </w:r>
          </w:p>
          <w:p w14:paraId="5B52F7D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448431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3618DCD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923B70C">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8D4363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41D3D0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1B0496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21C402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quan sát</w:t>
            </w:r>
          </w:p>
          <w:p w14:paraId="32591160">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BF08D55">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hint="default" w:eastAsia="Calibri" w:cs="Times New Roman"/>
                <w:szCs w:val="28"/>
                <w:lang w:val="en-US"/>
              </w:rPr>
            </w:pPr>
            <w:r>
              <w:rPr>
                <w:rFonts w:hint="default" w:eastAsia="Calibri" w:cs="Times New Roman"/>
                <w:szCs w:val="28"/>
                <w:lang w:val="en-US"/>
              </w:rPr>
              <w:t>- Trẻ đếm</w:t>
            </w:r>
          </w:p>
          <w:p w14:paraId="507EDAC0">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072291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947339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FA7DB4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3D7DE2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2C6EEC6">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2EFC04D">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hint="default" w:eastAsia="Calibri" w:cs="Times New Roman"/>
                <w:szCs w:val="28"/>
                <w:lang w:val="en-US"/>
              </w:rPr>
            </w:pPr>
            <w:r>
              <w:rPr>
                <w:rFonts w:hint="default" w:eastAsia="Calibri" w:cs="Times New Roman"/>
                <w:szCs w:val="28"/>
                <w:lang w:val="en-US"/>
              </w:rPr>
              <w:t>- Trẻ lắng nghe</w:t>
            </w:r>
          </w:p>
          <w:p w14:paraId="7F67FD6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0FE49F0">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77A4EAC">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trả lời</w:t>
            </w:r>
          </w:p>
          <w:p w14:paraId="3AD68262">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trả lời</w:t>
            </w:r>
          </w:p>
          <w:p w14:paraId="0D4B405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607BFD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5C58415A">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2D849802">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r>
              <w:rPr>
                <w:rFonts w:eastAsia="Calibri" w:cs="Times New Roman"/>
                <w:szCs w:val="28"/>
              </w:rPr>
              <w:t>- Trẻ lắng nghe</w:t>
            </w:r>
          </w:p>
          <w:p w14:paraId="4710848A">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0EB6F51D">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352B5851">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1E4C99F2">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r>
              <w:rPr>
                <w:rFonts w:eastAsia="Calibri" w:cs="Times New Roman"/>
                <w:szCs w:val="28"/>
              </w:rPr>
              <w:t>- Trẻ lắng nghe</w:t>
            </w:r>
          </w:p>
          <w:p w14:paraId="0F550DA0">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2E62D122">
            <w:pPr>
              <w:pStyle w:val="10"/>
              <w:keepNext w:val="0"/>
              <w:keepLines w:val="0"/>
              <w:pageBreakBefore w:val="0"/>
              <w:widowControl/>
              <w:kinsoku/>
              <w:wordWrap/>
              <w:overflowPunct/>
              <w:topLinePunct w:val="0"/>
              <w:autoSpaceDE/>
              <w:autoSpaceDN/>
              <w:bidi w:val="0"/>
              <w:adjustRightInd/>
              <w:spacing w:after="0" w:line="240" w:lineRule="auto"/>
              <w:jc w:val="left"/>
              <w:textAlignment w:val="auto"/>
              <w:rPr>
                <w:rFonts w:eastAsia="Calibri" w:cs="Times New Roman"/>
                <w:szCs w:val="28"/>
              </w:rPr>
            </w:pPr>
          </w:p>
          <w:p w14:paraId="5A635A7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hint="default" w:eastAsia="Calibri" w:cs="Times New Roman"/>
                <w:szCs w:val="28"/>
                <w:lang w:val="en-US"/>
              </w:rPr>
            </w:pPr>
            <w:r>
              <w:rPr>
                <w:rFonts w:eastAsia="Calibri" w:cs="Times New Roman"/>
                <w:szCs w:val="28"/>
              </w:rPr>
              <w:t>- Trẻ</w:t>
            </w:r>
            <w:r>
              <w:rPr>
                <w:rFonts w:hint="default" w:eastAsia="Calibri" w:cs="Times New Roman"/>
                <w:szCs w:val="28"/>
                <w:lang w:val="en-US"/>
              </w:rPr>
              <w:t xml:space="preserve"> thực hiện</w:t>
            </w:r>
          </w:p>
          <w:p w14:paraId="1A922E44">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7576CBAB">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7D4BB9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2648DDCA">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p w14:paraId="1A4B6BD3">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3AE03ED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0CB974F">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00FDE8B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xml:space="preserve">- Trẻ chơi trò </w:t>
            </w:r>
          </w:p>
          <w:p w14:paraId="344D9738">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hint="default" w:eastAsia="Calibri" w:cs="Times New Roman"/>
                <w:szCs w:val="28"/>
                <w:lang w:val="en-US"/>
              </w:rPr>
              <w:t>c</w:t>
            </w:r>
            <w:r>
              <w:rPr>
                <w:rFonts w:eastAsia="Calibri" w:cs="Times New Roman"/>
                <w:szCs w:val="28"/>
              </w:rPr>
              <w:t>hơi</w:t>
            </w:r>
          </w:p>
          <w:p w14:paraId="3B493AF2">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13117DA7">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423F938E">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p w14:paraId="164AC391">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p>
          <w:p w14:paraId="61CF50BB">
            <w:pPr>
              <w:pStyle w:val="10"/>
              <w:keepNext w:val="0"/>
              <w:keepLines w:val="0"/>
              <w:pageBreakBefore w:val="0"/>
              <w:widowControl/>
              <w:kinsoku/>
              <w:wordWrap/>
              <w:overflowPunct/>
              <w:topLinePunct w:val="0"/>
              <w:autoSpaceDE/>
              <w:autoSpaceDN/>
              <w:bidi w:val="0"/>
              <w:adjustRightInd/>
              <w:spacing w:after="0" w:line="240" w:lineRule="auto"/>
              <w:contextualSpacing/>
              <w:jc w:val="left"/>
              <w:textAlignment w:val="auto"/>
              <w:rPr>
                <w:rFonts w:eastAsia="Calibri" w:cs="Times New Roman"/>
                <w:szCs w:val="28"/>
              </w:rPr>
            </w:pPr>
            <w:r>
              <w:rPr>
                <w:rFonts w:eastAsia="Calibri" w:cs="Times New Roman"/>
                <w:szCs w:val="28"/>
              </w:rPr>
              <w:t>- Trẻ lắng nghe</w:t>
            </w:r>
          </w:p>
        </w:tc>
      </w:tr>
      <w:tr w14:paraId="176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vAlign w:val="top"/>
          </w:tcPr>
          <w:p w14:paraId="471C67E4">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rPr>
            </w:pPr>
            <w:r>
              <w:rPr>
                <w:rFonts w:hint="default" w:ascii="Times New Roman" w:hAnsi="Times New Roman" w:cs="Times New Roman"/>
                <w:b/>
                <w:sz w:val="28"/>
                <w:szCs w:val="28"/>
              </w:rPr>
              <w:t xml:space="preserve"> Hoạt động</w:t>
            </w:r>
            <w:r>
              <w:rPr>
                <w:rFonts w:hint="default" w:ascii="Times New Roman" w:hAnsi="Times New Roman" w:cs="Times New Roman"/>
                <w:b/>
                <w:sz w:val="28"/>
                <w:szCs w:val="28"/>
                <w:lang w:val="vi-VN"/>
              </w:rPr>
              <w:t xml:space="preserve"> ngoài trời:</w:t>
            </w:r>
          </w:p>
          <w:p w14:paraId="3FCC7755">
            <w:pPr>
              <w:keepNext w:val="0"/>
              <w:keepLines w:val="0"/>
              <w:pageBreakBefore w:val="0"/>
              <w:widowControl/>
              <w:kinsoku/>
              <w:wordWrap/>
              <w:overflowPunct/>
              <w:topLinePunct w:val="0"/>
              <w:autoSpaceDE w:val="0"/>
              <w:autoSpaceDN w:val="0"/>
              <w:bidi w:val="0"/>
              <w:adjustRightInd/>
              <w:snapToGrid w:val="0"/>
              <w:spacing w:after="0" w:afterLines="0"/>
              <w:ind w:firstLine="0" w:firstLineChars="0"/>
              <w:contextualSpacing/>
              <w:jc w:val="left"/>
              <w:rPr>
                <w:rFonts w:hint="default" w:ascii="Times New Roman" w:hAnsi="Times New Roman" w:eastAsia="Calibri" w:cs="Times New Roman"/>
                <w:b/>
                <w:color w:val="000000" w:themeColor="text1"/>
                <w:sz w:val="28"/>
                <w:szCs w:val="28"/>
                <w14:textFill>
                  <w14:solidFill>
                    <w14:schemeClr w14:val="tx1"/>
                  </w14:solidFill>
                </w14:textFill>
              </w:rPr>
            </w:pPr>
            <w:r>
              <w:rPr>
                <w:rFonts w:hint="default" w:ascii="Times New Roman" w:hAnsi="Times New Roman" w:eastAsia="Calibri" w:cs="Times New Roman"/>
                <w:b/>
                <w:color w:val="000000" w:themeColor="text1"/>
                <w:sz w:val="28"/>
                <w:szCs w:val="28"/>
                <w:lang w:val="vi-VN"/>
                <w14:textFill>
                  <w14:solidFill>
                    <w14:schemeClr w14:val="tx1"/>
                  </w14:solidFill>
                </w14:textFill>
              </w:rPr>
              <w:t>HĐCCĐ:</w:t>
            </w:r>
          </w:p>
          <w:p w14:paraId="06E174F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eastAsia="Times New Roman" w:cs="Times New Roman"/>
                <w:sz w:val="28"/>
                <w:szCs w:val="28"/>
              </w:rPr>
              <w:t xml:space="preserve"> </w:t>
            </w:r>
            <w:r>
              <w:rPr>
                <w:rFonts w:hint="default" w:ascii="Times New Roman" w:hAnsi="Times New Roman" w:cs="Times New Roman"/>
                <w:sz w:val="28"/>
                <w:szCs w:val="28"/>
              </w:rPr>
              <w:t>- QS:</w:t>
            </w:r>
            <w:r>
              <w:rPr>
                <w:rFonts w:hint="default" w:ascii="Times New Roman" w:hAnsi="Times New Roman" w:cs="Times New Roman"/>
                <w:b/>
                <w:sz w:val="28"/>
                <w:szCs w:val="28"/>
              </w:rPr>
              <w:t xml:space="preserve"> </w:t>
            </w:r>
            <w:r>
              <w:rPr>
                <w:rFonts w:hint="default" w:ascii="Times New Roman" w:hAnsi="Times New Roman" w:cs="Times New Roman"/>
                <w:sz w:val="28"/>
                <w:szCs w:val="28"/>
              </w:rPr>
              <w:t>Quang cảnh bầu trời.</w:t>
            </w:r>
          </w:p>
          <w:p w14:paraId="18F7AA7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C36B0A6">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7C1F76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6ED46A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101A88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36DF1D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D3BEB3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480ABA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00F0ED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36CB07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F2AE41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TCVĐ: </w:t>
            </w:r>
            <w:r>
              <w:rPr>
                <w:rFonts w:hint="default" w:ascii="Times New Roman" w:hAnsi="Times New Roman" w:cs="Times New Roman"/>
                <w:sz w:val="28"/>
                <w:szCs w:val="28"/>
                <w:lang w:val="en-US"/>
              </w:rPr>
              <w:t>Kéo co</w:t>
            </w:r>
          </w:p>
          <w:p w14:paraId="467D57F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FEF20D0">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712801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E03E75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D8D282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D5F3AC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57A734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55BD0E4">
            <w:pPr>
              <w:keepNext w:val="0"/>
              <w:keepLines w:val="0"/>
              <w:pageBreakBefore w:val="0"/>
              <w:widowControl/>
              <w:kinsoku/>
              <w:wordWrap/>
              <w:overflowPunct/>
              <w:topLinePunct w:val="0"/>
              <w:autoSpaceDE/>
              <w:autoSpaceDN/>
              <w:bidi w:val="0"/>
              <w:adjustRightInd/>
              <w:snapToGrid w:val="0"/>
              <w:spacing w:after="0" w:afterLines="0" w:afterAutospacing="0" w:line="240" w:lineRule="auto"/>
              <w:jc w:val="left"/>
              <w:textAlignment w:val="auto"/>
              <w:outlineLvl w:val="9"/>
              <w:rPr>
                <w:lang w:val="pt-BR"/>
              </w:rPr>
            </w:pPr>
            <w:r>
              <w:rPr>
                <w:rFonts w:hint="default" w:ascii="Times New Roman" w:hAnsi="Times New Roman" w:cs="Times New Roman"/>
                <w:b w:val="0"/>
                <w:bCs/>
                <w:sz w:val="28"/>
                <w:szCs w:val="28"/>
              </w:rPr>
              <w:t>- CTC: Đồ chơi ngoài trời, hột hạt, phấn, lá cây</w:t>
            </w:r>
          </w:p>
          <w:p w14:paraId="531FD53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50155A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31A71DB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1E9C988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828DC00">
            <w:pPr>
              <w:keepNext w:val="0"/>
              <w:keepLines w:val="0"/>
              <w:pageBreakBefore w:val="0"/>
              <w:widowControl/>
              <w:kinsoku/>
              <w:wordWrap/>
              <w:overflowPunct/>
              <w:topLinePunct w:val="0"/>
              <w:bidi w:val="0"/>
              <w:adjustRightInd/>
              <w:snapToGrid w:val="0"/>
              <w:spacing w:after="0" w:afterLines="0"/>
              <w:ind w:firstLine="0" w:firstLineChars="0"/>
              <w:jc w:val="left"/>
              <w:rPr>
                <w:rFonts w:eastAsia="Calibri" w:cs="Times New Roman"/>
                <w:bCs/>
                <w:szCs w:val="28"/>
              </w:rPr>
            </w:pPr>
          </w:p>
        </w:tc>
        <w:tc>
          <w:tcPr>
            <w:tcW w:w="2672" w:type="dxa"/>
            <w:vAlign w:val="top"/>
          </w:tcPr>
          <w:p w14:paraId="06BB2C39">
            <w:pPr>
              <w:keepNext w:val="0"/>
              <w:keepLines w:val="0"/>
              <w:pageBreakBefore w:val="0"/>
              <w:widowControl/>
              <w:tabs>
                <w:tab w:val="left" w:pos="1875"/>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p>
          <w:p w14:paraId="47EBCC7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DD7BA1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1A3B88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Trẻ biết gọi tên nói được đặc điểm của bầu trời.</w:t>
            </w:r>
          </w:p>
          <w:p w14:paraId="0562842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Rèn kỹ năng quan sát, nhận xét. </w:t>
            </w:r>
          </w:p>
          <w:p w14:paraId="45511182">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Gd trẻ ăn mặc theo thời tiết.</w:t>
            </w:r>
          </w:p>
          <w:p w14:paraId="32D0E6A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39491314">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54B307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88BABF9">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4F2CDA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F8F81ED">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201423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vi-VN"/>
              </w:rPr>
            </w:pPr>
            <w:r>
              <w:rPr>
                <w:rFonts w:hint="default" w:ascii="Times New Roman" w:hAnsi="Times New Roman" w:cs="Times New Roman"/>
                <w:sz w:val="28"/>
                <w:szCs w:val="28"/>
                <w:lang w:val="vi-VN"/>
              </w:rPr>
              <w:t>- Trẻ hiểu luật chơi, cách chơi, biết chơi trò chơi</w:t>
            </w:r>
          </w:p>
          <w:p w14:paraId="65913A7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Rèn kỹ năng kết hợp, phản xạ nhanh nhẹn của trẻ</w:t>
            </w:r>
          </w:p>
          <w:p w14:paraId="6C2B5F1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xml:space="preserve">- Giúp phát triển vận động, khéo léo, phối hợp cùng nhau. </w:t>
            </w:r>
          </w:p>
          <w:p w14:paraId="44A5CE61">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Trẻ biết chọn đồ chơi trẻ thích và biết chơi với đồ chơi đó</w:t>
            </w:r>
          </w:p>
          <w:p w14:paraId="7E621425">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pt-BR"/>
              </w:rPr>
            </w:pPr>
            <w:r>
              <w:rPr>
                <w:rFonts w:hint="default" w:ascii="Times New Roman" w:hAnsi="Times New Roman" w:cs="Times New Roman"/>
                <w:sz w:val="28"/>
                <w:szCs w:val="28"/>
                <w:lang w:val="pt-BR"/>
              </w:rPr>
              <w:t>- Rèn kỹ năng khéo léo, tưởng tượng của trẻ</w:t>
            </w:r>
          </w:p>
          <w:p w14:paraId="19584CE7">
            <w:pPr>
              <w:keepNext w:val="0"/>
              <w:keepLines w:val="0"/>
              <w:pageBreakBefore w:val="0"/>
              <w:widowControl/>
              <w:kinsoku/>
              <w:wordWrap/>
              <w:overflowPunct/>
              <w:topLinePunct w:val="0"/>
              <w:bidi w:val="0"/>
              <w:adjustRightInd/>
              <w:snapToGrid w:val="0"/>
              <w:spacing w:after="0" w:afterLines="0"/>
              <w:ind w:firstLine="0" w:firstLineChars="0"/>
              <w:jc w:val="left"/>
              <w:rPr>
                <w:rFonts w:eastAsia="SimSun" w:cs="Times New Roman"/>
                <w:szCs w:val="28"/>
                <w:lang w:val="pt-BR"/>
              </w:rPr>
            </w:pPr>
            <w:r>
              <w:rPr>
                <w:rFonts w:hint="default" w:ascii="Times New Roman" w:hAnsi="Times New Roman" w:cs="Times New Roman"/>
                <w:sz w:val="28"/>
                <w:szCs w:val="28"/>
                <w:lang w:val="nl-NL"/>
              </w:rPr>
              <w:t>- Giáo dục trẻ chơi đoàn kết, vệ sinh.</w:t>
            </w:r>
          </w:p>
        </w:tc>
        <w:tc>
          <w:tcPr>
            <w:tcW w:w="1949" w:type="dxa"/>
            <w:vAlign w:val="top"/>
          </w:tcPr>
          <w:p w14:paraId="2AB49941">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24FB036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39FA65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728716B5">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Vị trí quan sát.</w:t>
            </w:r>
          </w:p>
          <w:p w14:paraId="0017859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E5B6BC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11315A0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44733650">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F1C5BF6">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3FBF4A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1B4ABA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2623AB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2EC30A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966452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97A523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17BA96A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63A674C9">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39AE51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A6942F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7B83AE0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F91845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33F764F4">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2972A27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464DBCF2">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p>
          <w:p w14:paraId="52E75DC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lang w:val="nl-NL"/>
              </w:rPr>
            </w:pPr>
            <w:r>
              <w:rPr>
                <w:rFonts w:hint="default" w:ascii="Times New Roman" w:hAnsi="Times New Roman" w:cs="Times New Roman"/>
                <w:sz w:val="28"/>
                <w:szCs w:val="28"/>
                <w:lang w:val="nl-NL"/>
              </w:rPr>
              <w:t>- Hột hạt, cầu trượt xích đu, phấn vẽ, vòng</w:t>
            </w:r>
          </w:p>
          <w:p w14:paraId="7321EC1B">
            <w:pPr>
              <w:keepNext w:val="0"/>
              <w:keepLines w:val="0"/>
              <w:pageBreakBefore w:val="0"/>
              <w:widowControl/>
              <w:kinsoku/>
              <w:wordWrap/>
              <w:overflowPunct/>
              <w:topLinePunct w:val="0"/>
              <w:bidi w:val="0"/>
              <w:adjustRightInd/>
              <w:snapToGrid w:val="0"/>
              <w:spacing w:after="0" w:afterLines="0"/>
              <w:ind w:firstLine="0" w:firstLineChars="0"/>
              <w:jc w:val="left"/>
              <w:rPr>
                <w:rFonts w:eastAsia="Times New Roman" w:cs="Times New Roman"/>
                <w:szCs w:val="28"/>
              </w:rPr>
            </w:pPr>
          </w:p>
        </w:tc>
        <w:tc>
          <w:tcPr>
            <w:tcW w:w="5734" w:type="dxa"/>
            <w:vAlign w:val="top"/>
          </w:tcPr>
          <w:p w14:paraId="683745E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8E510BE">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5D298A48">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6B85FBA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b/>
                <w:sz w:val="28"/>
                <w:szCs w:val="28"/>
              </w:rPr>
              <w:t>HĐ1: Q/S</w:t>
            </w:r>
          </w:p>
          <w:p w14:paraId="60D268B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cùng trẻ ra sân quan sát bầu trời. Cô hỏi trẻ</w:t>
            </w:r>
          </w:p>
          <w:p w14:paraId="6238B51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Các con thấy thời tiết hôm nay như thế nào?</w:t>
            </w:r>
          </w:p>
          <w:p w14:paraId="2F03B82D">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Nhìn lên bầu trời các con thấy gì?  mây màu gì? Nếu mây đen thì báo hiệu sắp có gì?</w:t>
            </w:r>
          </w:p>
          <w:p w14:paraId="6F7B313D">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Các con có thời tiết hôm nay ntn? Nóng thì các con phải mặc như thế nào? khi đi ngoài trời nắng phải làm gì?(đội mũ, nón che ô)</w:t>
            </w:r>
          </w:p>
          <w:p w14:paraId="5333227C">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Cô hướng trẻ quan sát lá cờ, lá cây để hỏi về gió ntn? Gió mang lại cho các con cảm giác như thế nào?...</w:t>
            </w:r>
          </w:p>
          <w:p w14:paraId="4FBFEA43">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=&gt; Cô htkt giáo dục trẻ biết giữ gìn sức khỏe và ăn mặc phù hợp với thời tiết; uống nhiều nước.</w:t>
            </w:r>
          </w:p>
          <w:p w14:paraId="261734EB">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b/>
                <w:sz w:val="28"/>
                <w:szCs w:val="28"/>
                <w:lang w:val="en-US"/>
              </w:rPr>
            </w:pPr>
            <w:r>
              <w:rPr>
                <w:rFonts w:hint="default" w:ascii="Times New Roman" w:hAnsi="Times New Roman" w:cs="Times New Roman"/>
                <w:color w:val="000000"/>
                <w:sz w:val="28"/>
                <w:szCs w:val="28"/>
                <w:lang w:val="fr-FR"/>
              </w:rPr>
              <w:t>-</w:t>
            </w:r>
            <w:r>
              <w:rPr>
                <w:rFonts w:hint="default" w:ascii="Times New Roman" w:hAnsi="Times New Roman" w:cs="Times New Roman"/>
                <w:b/>
                <w:color w:val="000000"/>
                <w:sz w:val="28"/>
                <w:szCs w:val="28"/>
                <w:lang w:val="fr-FR"/>
              </w:rPr>
              <w:t>HĐ 2:</w:t>
            </w:r>
            <w:r>
              <w:rPr>
                <w:rFonts w:hint="default" w:ascii="Times New Roman" w:hAnsi="Times New Roman" w:cs="Times New Roman"/>
                <w:b/>
                <w:color w:val="000000"/>
                <w:sz w:val="28"/>
                <w:szCs w:val="28"/>
                <w:lang w:val="en-US"/>
              </w:rPr>
              <w:t xml:space="preserve"> </w:t>
            </w:r>
            <w:r>
              <w:rPr>
                <w:rFonts w:hint="default" w:ascii="Times New Roman" w:hAnsi="Times New Roman" w:cs="Times New Roman"/>
                <w:b/>
                <w:color w:val="000000"/>
                <w:sz w:val="28"/>
                <w:szCs w:val="28"/>
                <w:lang w:val="fr-FR"/>
              </w:rPr>
              <w:t>TCVĐ</w:t>
            </w:r>
            <w:r>
              <w:rPr>
                <w:rFonts w:hint="default" w:ascii="Times New Roman" w:hAnsi="Times New Roman" w:cs="Times New Roman"/>
                <w:b/>
                <w:color w:val="000000"/>
                <w:sz w:val="28"/>
                <w:szCs w:val="28"/>
                <w:lang w:val="en-US"/>
              </w:rPr>
              <w:t>:</w:t>
            </w:r>
            <w:r>
              <w:rPr>
                <w:rFonts w:hint="default" w:ascii="Times New Roman" w:hAnsi="Times New Roman" w:cs="Times New Roman"/>
                <w:sz w:val="28"/>
                <w:szCs w:val="28"/>
              </w:rPr>
              <w:t xml:space="preserve"> </w:t>
            </w:r>
            <w:r>
              <w:rPr>
                <w:rFonts w:hint="default" w:ascii="Times New Roman" w:hAnsi="Times New Roman" w:cs="Times New Roman"/>
                <w:b/>
                <w:sz w:val="28"/>
                <w:szCs w:val="28"/>
                <w:lang w:val="en-US"/>
              </w:rPr>
              <w:t>Kéo co</w:t>
            </w:r>
          </w:p>
          <w:p w14:paraId="092BBCAF">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 Cô giới thiệu trò chơi, nói cách chơi, luật chơi. Cô chơi mẫu. Tổ chức cho trẻ chơi. Cô quan sát động viên trẻ chơi.</w:t>
            </w:r>
          </w:p>
          <w:p w14:paraId="6B0BDE4D">
            <w:pPr>
              <w:keepNext w:val="0"/>
              <w:keepLines w:val="0"/>
              <w:pageBreakBefore w:val="0"/>
              <w:widowControl/>
              <w:tabs>
                <w:tab w:val="left" w:pos="8220"/>
              </w:tabs>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=&gt; GD trẻ chơi đoàn kết.</w:t>
            </w:r>
          </w:p>
          <w:p w14:paraId="24750B9B">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xml:space="preserve">- Cô quy định chỗ chơi vừa tầm quan sát của cô. </w:t>
            </w:r>
          </w:p>
          <w:p w14:paraId="1CEB94F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cs="Times New Roman"/>
                <w:sz w:val="28"/>
                <w:szCs w:val="28"/>
              </w:rPr>
            </w:pPr>
          </w:p>
          <w:p w14:paraId="06307187">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eastAsia="SimSun" w:cs="Times New Roman"/>
                <w:sz w:val="28"/>
                <w:szCs w:val="28"/>
              </w:rPr>
            </w:pPr>
          </w:p>
          <w:p w14:paraId="1EE1B6C3">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eastAsia="SimSun" w:cs="Times New Roman"/>
                <w:sz w:val="28"/>
                <w:szCs w:val="28"/>
              </w:rPr>
            </w:pPr>
          </w:p>
          <w:p w14:paraId="07ACE427">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b/>
                <w:sz w:val="28"/>
                <w:szCs w:val="28"/>
              </w:rPr>
            </w:pPr>
            <w:r>
              <w:rPr>
                <w:rFonts w:hint="default" w:ascii="Times New Roman" w:hAnsi="Times New Roman" w:eastAsia="SimSun" w:cs="Times New Roman"/>
                <w:b/>
                <w:sz w:val="28"/>
                <w:szCs w:val="28"/>
              </w:rPr>
              <w:t xml:space="preserve">HĐ 3: CTC: </w:t>
            </w:r>
          </w:p>
          <w:p w14:paraId="4D0C896C">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sz w:val="28"/>
                <w:szCs w:val="28"/>
              </w:rPr>
            </w:pPr>
            <w:r>
              <w:rPr>
                <w:rStyle w:val="20"/>
                <w:rFonts w:hint="default" w:ascii="Times New Roman" w:hAnsi="Times New Roman" w:cs="Times New Roman"/>
                <w:sz w:val="28"/>
                <w:szCs w:val="28"/>
              </w:rPr>
              <w:t>- </w:t>
            </w:r>
            <w:r>
              <w:rPr>
                <w:rFonts w:hint="default" w:ascii="Times New Roman" w:hAnsi="Times New Roman" w:cs="Times New Roman"/>
                <w:sz w:val="28"/>
                <w:szCs w:val="28"/>
              </w:rPr>
              <w:t>Cô giới thiệu khu vực chơi của lớp mình,  trẻ tự nhận chỗ chơi cô cho trẻ về chỗ chơi mình nhận</w:t>
            </w:r>
          </w:p>
          <w:p w14:paraId="131CA5FC">
            <w:pPr>
              <w:pStyle w:val="19"/>
              <w:keepNext w:val="0"/>
              <w:keepLines w:val="0"/>
              <w:pageBreakBefore w:val="0"/>
              <w:widowControl/>
              <w:shd w:val="clear" w:color="auto" w:fill="FFFFFF"/>
              <w:kinsoku/>
              <w:wordWrap/>
              <w:overflowPunct/>
              <w:topLinePunct w:val="0"/>
              <w:bidi w:val="0"/>
              <w:adjustRightInd/>
              <w:snapToGrid w:val="0"/>
              <w:spacing w:before="0" w:beforeAutospacing="0" w:after="0" w:afterLines="0" w:afterAutospacing="0"/>
              <w:ind w:firstLine="0" w:firstLineChars="0"/>
              <w:jc w:val="left"/>
              <w:rPr>
                <w:rFonts w:hint="default" w:ascii="Times New Roman" w:hAnsi="Times New Roman" w:cs="Times New Roman"/>
                <w:sz w:val="28"/>
                <w:szCs w:val="28"/>
              </w:rPr>
            </w:pPr>
            <w:r>
              <w:rPr>
                <w:rFonts w:hint="default" w:ascii="Times New Roman" w:hAnsi="Times New Roman" w:cs="Times New Roman"/>
                <w:sz w:val="28"/>
                <w:szCs w:val="28"/>
              </w:rPr>
              <w:t>- Cho trẻ chơi dưới sự dám sát của cô, cô bao quát sử lý các tình huống xảy ra</w:t>
            </w:r>
          </w:p>
          <w:p w14:paraId="359C6A13">
            <w:pPr>
              <w:keepNext w:val="0"/>
              <w:keepLines w:val="0"/>
              <w:pageBreakBefore w:val="0"/>
              <w:widowControl/>
              <w:kinsoku/>
              <w:wordWrap/>
              <w:overflowPunct/>
              <w:topLinePunct w:val="0"/>
              <w:bidi w:val="0"/>
              <w:adjustRightInd/>
              <w:snapToGrid w:val="0"/>
              <w:spacing w:after="0" w:afterLines="0"/>
              <w:ind w:firstLine="0" w:firstLineChars="0"/>
              <w:jc w:val="left"/>
              <w:rPr>
                <w:sz w:val="28"/>
                <w:szCs w:val="28"/>
              </w:rPr>
            </w:pPr>
            <w:r>
              <w:rPr>
                <w:rFonts w:hint="default" w:ascii="Times New Roman" w:hAnsi="Times New Roman" w:cs="Times New Roman"/>
                <w:sz w:val="28"/>
                <w:szCs w:val="28"/>
              </w:rPr>
              <w:t>- Kết thúc cô tập trung trẻ lại  kiểm tra sỹ số, cho trẻ nhận xét buổi chơi sau đó đi rửa tay, chuyển hoạt động khác</w:t>
            </w:r>
          </w:p>
        </w:tc>
        <w:tc>
          <w:tcPr>
            <w:tcW w:w="2116" w:type="dxa"/>
            <w:vAlign w:val="top"/>
          </w:tcPr>
          <w:p w14:paraId="67AD1DA7">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0F65754B">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12BD7A9E">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6B59C9FC">
            <w:pPr>
              <w:keepNext w:val="0"/>
              <w:keepLines w:val="0"/>
              <w:pageBreakBefore w:val="0"/>
              <w:widowControl/>
              <w:tabs>
                <w:tab w:val="left" w:pos="567"/>
              </w:tabs>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lang w:val="pt-BR"/>
              </w:rPr>
            </w:pPr>
          </w:p>
          <w:p w14:paraId="77957148">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-Trẻ quan sát</w:t>
            </w:r>
          </w:p>
          <w:p w14:paraId="0F6FE411">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2A6C6D5D">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trả lời</w:t>
            </w:r>
          </w:p>
          <w:p w14:paraId="4628DBCD">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4C36DD3F">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1F5BB164">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6473D9FF">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07FC32EB">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4ED29F6D">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26BDC711">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7435D72B">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p>
          <w:p w14:paraId="54A4ADFA">
            <w:pPr>
              <w:keepNext w:val="0"/>
              <w:keepLines w:val="0"/>
              <w:pageBreakBefore w:val="0"/>
              <w:widowControl/>
              <w:tabs>
                <w:tab w:val="left" w:pos="567"/>
              </w:tabs>
              <w:kinsoku/>
              <w:wordWrap/>
              <w:overflowPunct/>
              <w:topLinePunct w:val="0"/>
              <w:bidi w:val="0"/>
              <w:adjustRightInd/>
              <w:snapToGrid w:val="0"/>
              <w:spacing w:after="0" w:afterLines="0"/>
              <w:ind w:left="140"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lắng nghe</w:t>
            </w:r>
          </w:p>
          <w:p w14:paraId="39A82B8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1DE1BB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CEDF483">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chơi</w:t>
            </w:r>
          </w:p>
          <w:p w14:paraId="3E6D6698">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16B3343F">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66335EE">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50EC7BCA">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261F0EBC">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7030A577">
            <w:pPr>
              <w:keepNext w:val="0"/>
              <w:keepLines w:val="0"/>
              <w:pageBreakBefore w:val="0"/>
              <w:widowControl/>
              <w:kinsoku/>
              <w:wordWrap/>
              <w:overflowPunct/>
              <w:topLinePunct w:val="0"/>
              <w:bidi w:val="0"/>
              <w:adjustRightInd/>
              <w:snapToGrid w:val="0"/>
              <w:spacing w:after="0" w:afterLines="0"/>
              <w:ind w:firstLine="0" w:firstLineChars="0"/>
              <w:jc w:val="left"/>
              <w:rPr>
                <w:rFonts w:hint="default" w:ascii="Times New Roman" w:hAnsi="Times New Roman" w:eastAsia="Calibri" w:cs="Times New Roman"/>
                <w:sz w:val="28"/>
                <w:szCs w:val="28"/>
              </w:rPr>
            </w:pPr>
          </w:p>
          <w:p w14:paraId="07C0643F">
            <w:pPr>
              <w:keepNext w:val="0"/>
              <w:keepLines w:val="0"/>
              <w:pageBreakBefore w:val="0"/>
              <w:widowControl/>
              <w:kinsoku/>
              <w:wordWrap/>
              <w:overflowPunct/>
              <w:topLinePunct w:val="0"/>
              <w:bidi w:val="0"/>
              <w:adjustRightInd/>
              <w:snapToGrid w:val="0"/>
              <w:spacing w:after="0" w:afterLines="0"/>
              <w:ind w:firstLine="0" w:firstLineChars="0"/>
              <w:jc w:val="left"/>
              <w:rPr>
                <w:rFonts w:eastAsia="Calibri" w:cs="Times New Roman"/>
                <w:szCs w:val="28"/>
                <w:lang w:val="pt-BR"/>
              </w:rPr>
            </w:pPr>
            <w:r>
              <w:rPr>
                <w:rFonts w:hint="default" w:ascii="Times New Roman" w:hAnsi="Times New Roman" w:eastAsia="Calibri" w:cs="Times New Roman"/>
                <w:sz w:val="28"/>
                <w:szCs w:val="28"/>
              </w:rPr>
              <w:t>Trẻ chọn đồ chơi và chơi đ/c trẻ thích.</w:t>
            </w:r>
          </w:p>
        </w:tc>
      </w:tr>
      <w:tr w14:paraId="4C99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1732" w:type="dxa"/>
          </w:tcPr>
          <w:p w14:paraId="6CB70FE9">
            <w:pPr>
              <w:tabs>
                <w:tab w:val="left" w:pos="567"/>
              </w:tabs>
              <w:rPr>
                <w:rFonts w:eastAsia="SimSun" w:cs="Times New Roman"/>
                <w:b/>
                <w:szCs w:val="28"/>
                <w:lang w:val="vi-VN"/>
              </w:rPr>
            </w:pPr>
            <w:r>
              <w:rPr>
                <w:rFonts w:eastAsia="SimSun" w:cs="Times New Roman"/>
                <w:b/>
                <w:szCs w:val="28"/>
              </w:rPr>
              <w:t>H</w:t>
            </w:r>
            <w:r>
              <w:rPr>
                <w:rFonts w:eastAsia="SimSun" w:cs="Times New Roman"/>
                <w:b/>
                <w:szCs w:val="28"/>
                <w:lang w:val="vi-VN"/>
              </w:rPr>
              <w:t>oạt động góc</w:t>
            </w:r>
          </w:p>
        </w:tc>
        <w:tc>
          <w:tcPr>
            <w:tcW w:w="12471" w:type="dxa"/>
            <w:gridSpan w:val="4"/>
            <w:vAlign w:val="center"/>
          </w:tcPr>
          <w:p w14:paraId="43967551">
            <w:pPr>
              <w:contextualSpacing/>
              <w:rPr>
                <w:rFonts w:eastAsia="Times New Roman" w:cs="Times New Roman"/>
                <w:szCs w:val="28"/>
              </w:rPr>
            </w:pPr>
            <w:r>
              <w:rPr>
                <w:rFonts w:eastAsia="Times New Roman" w:cs="Times New Roman"/>
                <w:szCs w:val="28"/>
              </w:rPr>
              <w:t>- Góc PV:</w:t>
            </w:r>
            <w:r>
              <w:rPr>
                <w:rFonts w:eastAsia="Times New Roman" w:cs="Times New Roman"/>
                <w:szCs w:val="28"/>
                <w:lang w:val="nl-NL"/>
              </w:rPr>
              <w:t xml:space="preserve"> </w:t>
            </w:r>
            <w:r>
              <w:rPr>
                <w:rFonts w:eastAsia="SimSun" w:cs="Times New Roman"/>
                <w:szCs w:val="28"/>
              </w:rPr>
              <w:t>Bán hàng, nấu ăn</w:t>
            </w:r>
          </w:p>
          <w:p w14:paraId="7E1F8528">
            <w:pPr>
              <w:contextualSpacing/>
              <w:rPr>
                <w:rFonts w:eastAsia="Times New Roman" w:cs="Times New Roman"/>
                <w:szCs w:val="28"/>
              </w:rPr>
            </w:pPr>
            <w:r>
              <w:rPr>
                <w:rFonts w:eastAsia="Times New Roman" w:cs="Times New Roman"/>
                <w:szCs w:val="28"/>
              </w:rPr>
              <w:t>- Góc XD: Xây dựng Chợ quê</w:t>
            </w:r>
          </w:p>
          <w:p w14:paraId="1A443C7B">
            <w:pPr>
              <w:contextualSpacing/>
              <w:rPr>
                <w:rFonts w:eastAsia="SimSun" w:cs="Times New Roman"/>
                <w:color w:val="auto"/>
                <w:spacing w:val="-6"/>
                <w:szCs w:val="28"/>
                <w:lang w:val="fr-FR"/>
              </w:rPr>
            </w:pPr>
            <w:r>
              <w:rPr>
                <w:rFonts w:eastAsia="Times New Roman" w:cs="Times New Roman"/>
                <w:szCs w:val="28"/>
              </w:rPr>
              <w:t>- Góc HT</w:t>
            </w:r>
            <w:r>
              <w:rPr>
                <w:rFonts w:eastAsia="Times New Roman" w:cs="Times New Roman"/>
                <w:color w:val="auto"/>
                <w:szCs w:val="28"/>
              </w:rPr>
              <w:t xml:space="preserve">: </w:t>
            </w:r>
            <w:r>
              <w:rPr>
                <w:rFonts w:eastAsia="SimSun" w:cs="Times New Roman"/>
                <w:color w:val="auto"/>
                <w:szCs w:val="28"/>
              </w:rPr>
              <w:t xml:space="preserve">Học sách KPMTXQ chủ đề quê hương, </w:t>
            </w:r>
            <w:r>
              <w:rPr>
                <w:rFonts w:eastAsia="SimSun" w:cs="Times New Roman"/>
                <w:bCs/>
                <w:iCs/>
                <w:color w:val="auto"/>
                <w:szCs w:val="20"/>
              </w:rPr>
              <w:t>Bé với 5 điều Bác Hồ dạy</w:t>
            </w:r>
          </w:p>
          <w:p w14:paraId="2A0DC979">
            <w:pPr>
              <w:contextualSpacing/>
              <w:rPr>
                <w:rFonts w:eastAsia="Times New Roman" w:cs="Times New Roman"/>
                <w:szCs w:val="28"/>
                <w:lang w:val="pt-BR"/>
              </w:rPr>
            </w:pPr>
            <w:r>
              <w:rPr>
                <w:rFonts w:eastAsia="Times New Roman" w:cs="Times New Roman"/>
                <w:szCs w:val="28"/>
              </w:rPr>
              <w:t xml:space="preserve">- Góc NT: </w:t>
            </w:r>
            <w:r>
              <w:rPr>
                <w:rFonts w:eastAsia="Times New Roman" w:cs="Times New Roman"/>
                <w:szCs w:val="28"/>
                <w:lang w:val="pt-BR"/>
              </w:rPr>
              <w:t>Vẽ, tô màu chợ quê, siêu thị.</w:t>
            </w:r>
          </w:p>
          <w:p w14:paraId="3E68913F">
            <w:pPr>
              <w:contextualSpacing/>
              <w:rPr>
                <w:rFonts w:eastAsia="Times New Roman" w:cs="Times New Roman"/>
                <w:color w:val="000000"/>
                <w:szCs w:val="28"/>
              </w:rPr>
            </w:pPr>
            <w:r>
              <w:rPr>
                <w:rFonts w:eastAsia="Times New Roman" w:cs="Times New Roman"/>
                <w:szCs w:val="28"/>
              </w:rPr>
              <w:t>- Góc TV:</w:t>
            </w:r>
            <w:r>
              <w:rPr>
                <w:rFonts w:eastAsia="Times New Roman" w:cs="Times New Roman"/>
                <w:color w:val="000000"/>
                <w:szCs w:val="28"/>
                <w:lang w:val="vi-VN"/>
              </w:rPr>
              <w:t xml:space="preserve"> Xem tranh </w:t>
            </w:r>
            <w:r>
              <w:rPr>
                <w:rFonts w:eastAsia="Times New Roman" w:cs="Times New Roman"/>
                <w:color w:val="000000"/>
                <w:szCs w:val="28"/>
              </w:rPr>
              <w:t>về</w:t>
            </w:r>
            <w:r>
              <w:rPr>
                <w:rFonts w:eastAsia="Times New Roman" w:cs="Times New Roman"/>
                <w:color w:val="000000"/>
                <w:szCs w:val="28"/>
                <w:lang w:val="vi-VN"/>
              </w:rPr>
              <w:t xml:space="preserve"> chủ đề, cắt dán tranh ảnh làm a</w:t>
            </w:r>
            <w:r>
              <w:rPr>
                <w:rFonts w:eastAsia="Times New Roman" w:cs="Times New Roman"/>
                <w:color w:val="000000"/>
                <w:szCs w:val="28"/>
              </w:rPr>
              <w:t>l</w:t>
            </w:r>
            <w:r>
              <w:rPr>
                <w:rFonts w:eastAsia="Times New Roman" w:cs="Times New Roman"/>
                <w:color w:val="000000"/>
                <w:szCs w:val="28"/>
                <w:lang w:val="vi-VN"/>
              </w:rPr>
              <w:t>bum về chủ đề</w:t>
            </w:r>
            <w:r>
              <w:rPr>
                <w:rFonts w:eastAsia="Times New Roman" w:cs="Times New Roman"/>
                <w:color w:val="000000"/>
                <w:szCs w:val="28"/>
              </w:rPr>
              <w:t>.</w:t>
            </w:r>
          </w:p>
        </w:tc>
      </w:tr>
      <w:tr w14:paraId="4335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732" w:type="dxa"/>
            <w:vAlign w:val="top"/>
          </w:tcPr>
          <w:p w14:paraId="0FCFE859">
            <w:pPr>
              <w:keepNext w:val="0"/>
              <w:keepLines w:val="0"/>
              <w:pageBreakBefore w:val="0"/>
              <w:widowControl/>
              <w:kinsoku/>
              <w:wordWrap/>
              <w:overflowPunct/>
              <w:topLinePunct w:val="0"/>
              <w:bidi w:val="0"/>
              <w:adjustRightInd/>
              <w:snapToGrid w:val="0"/>
              <w:spacing w:beforeAutospacing="0" w:after="0" w:afterLines="0" w:afterAutospacing="0" w:line="240" w:lineRule="auto"/>
              <w:ind w:firstLine="0" w:firstLineChars="0"/>
              <w:contextualSpacing/>
              <w:jc w:val="left"/>
              <w:textAlignment w:val="auto"/>
              <w:outlineLvl w:val="9"/>
              <w:rPr>
                <w:rFonts w:hint="default"/>
                <w:b/>
                <w:bCs/>
                <w:lang w:val="en-US"/>
              </w:rPr>
            </w:pPr>
            <w:r>
              <w:rPr>
                <w:rFonts w:hint="default"/>
                <w:b/>
                <w:bCs/>
                <w:lang w:val="en-US"/>
              </w:rPr>
              <w:t xml:space="preserve">Chơi hoạt chiều </w:t>
            </w:r>
          </w:p>
          <w:p w14:paraId="2D6B67BD">
            <w:pPr>
              <w:contextualSpacing/>
              <w:rPr>
                <w:rFonts w:eastAsia="Times New Roman" w:cs="Times New Roman"/>
                <w:b/>
                <w:szCs w:val="28"/>
                <w:u w:val="single"/>
                <w:lang w:val="de-DE"/>
              </w:rPr>
            </w:pPr>
            <w:r>
              <w:rPr>
                <w:rFonts w:eastAsia="Times New Roman" w:cs="Times New Roman"/>
                <w:b/>
                <w:szCs w:val="28"/>
                <w:u w:val="single"/>
                <w:lang w:val="de-DE"/>
              </w:rPr>
              <w:t>Tạo hình</w:t>
            </w:r>
          </w:p>
          <w:p w14:paraId="414342F5">
            <w:pPr>
              <w:spacing w:after="60"/>
              <w:rPr>
                <w:rFonts w:eastAsia="Times New Roman" w:cs="Times New Roman"/>
                <w:szCs w:val="20"/>
              </w:rPr>
            </w:pPr>
            <w:r>
              <w:rPr>
                <w:rFonts w:eastAsia="Times New Roman" w:cs="Times New Roman"/>
                <w:szCs w:val="20"/>
              </w:rPr>
              <w:t xml:space="preserve">Nặn một số loại bánh </w:t>
            </w:r>
          </w:p>
          <w:p w14:paraId="6F5BAFFF">
            <w:pPr>
              <w:spacing w:after="60"/>
              <w:rPr>
                <w:rFonts w:eastAsia="Times New Roman" w:cs="Times New Roman"/>
                <w:szCs w:val="20"/>
              </w:rPr>
            </w:pPr>
            <w:r>
              <w:rPr>
                <w:rFonts w:eastAsia="Times New Roman" w:cs="Times New Roman"/>
                <w:szCs w:val="20"/>
              </w:rPr>
              <w:t>( Đề tài)</w:t>
            </w:r>
          </w:p>
          <w:p w14:paraId="537CA2E0">
            <w:pPr>
              <w:tabs>
                <w:tab w:val="left" w:pos="567"/>
              </w:tabs>
              <w:rPr>
                <w:rFonts w:eastAsia="Times New Roman" w:cs="Times New Roman"/>
                <w:bCs/>
                <w:szCs w:val="28"/>
                <w:lang w:val="vi-VN"/>
              </w:rPr>
            </w:pPr>
            <w:r>
              <w:rPr>
                <w:rFonts w:eastAsia="SimSun" w:cs="Times New Roman"/>
                <w:szCs w:val="20"/>
                <w:lang w:val="de-DE"/>
              </w:rPr>
              <w:t>- Tích hợp:  Đọc đồng dao “</w:t>
            </w:r>
            <w:r>
              <w:rPr>
                <w:rFonts w:eastAsia="SimSun" w:cs="Times New Roman"/>
                <w:szCs w:val="20"/>
                <w:lang w:val="vi-VN"/>
              </w:rPr>
              <w:t>đi cầu đi quán</w:t>
            </w:r>
          </w:p>
          <w:p w14:paraId="3BA824C1">
            <w:pPr>
              <w:tabs>
                <w:tab w:val="left" w:pos="567"/>
              </w:tabs>
              <w:rPr>
                <w:rFonts w:eastAsia="Times New Roman" w:cs="Times New Roman"/>
                <w:bCs/>
                <w:szCs w:val="28"/>
                <w:lang w:val="vi-VN"/>
              </w:rPr>
            </w:pPr>
          </w:p>
          <w:p w14:paraId="60C4540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EC783C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0D9D87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7BDC17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5EE113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D070C6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DA161D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7BD626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C5AFD5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8B2E42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11BFA3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04EFC3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7D1EED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A30B75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964752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14CA98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25F231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01DCC6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FB53CD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4E244A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D99DE4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310C00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52E513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32C9E9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870B43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9FD516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D5AC9F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DBEA21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445D86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CA35C7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56C360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E7089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4022AB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659CDB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7C3EC6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0167594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4B4BD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BE16EA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80A647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B515A2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99D3BE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9CB6F6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15BDDE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48518F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76A8EE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BDAE8A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4F894C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1A7545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944988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CA653E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7409A5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39DE35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8BFD16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C10511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C4D24A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42B1256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5E7824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E40315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7E04C8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692F495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20DC2D3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12042B5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605CA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58436F2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38540FC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lang w:val="pt-BR"/>
              </w:rPr>
            </w:pPr>
          </w:p>
          <w:p w14:paraId="73D5B8B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rPr>
                <w:lang w:val="pt-BR"/>
              </w:rPr>
              <w:t>-</w:t>
            </w:r>
            <w:r>
              <w:rPr>
                <w:rFonts w:hint="default"/>
                <w:lang w:val="en-US"/>
              </w:rPr>
              <w:t xml:space="preserve"> Chơi HĐG: PV,XD, HT</w:t>
            </w:r>
          </w:p>
          <w:p w14:paraId="0AC8984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21DFC63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259C6B1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0D90C33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48325C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39CE8C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14C2A4D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Times New Roman" w:cs="Times New Roman"/>
                <w:szCs w:val="28"/>
              </w:rPr>
            </w:pPr>
            <w:r>
              <w:t xml:space="preserve">- Trò chơi: </w:t>
            </w:r>
            <w:r>
              <w:rPr>
                <w:rFonts w:hint="default"/>
                <w:lang w:val="en-US"/>
              </w:rPr>
              <w:t>Mèo đuổi chuột</w:t>
            </w:r>
          </w:p>
        </w:tc>
        <w:tc>
          <w:tcPr>
            <w:tcW w:w="2672" w:type="dxa"/>
            <w:vAlign w:val="top"/>
          </w:tcPr>
          <w:p w14:paraId="33699F4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20165AD">
            <w:pPr>
              <w:tabs>
                <w:tab w:val="left" w:pos="8220"/>
              </w:tabs>
              <w:contextualSpacing/>
              <w:rPr>
                <w:rFonts w:eastAsia="Times New Roman" w:cs="Times New Roman"/>
                <w:szCs w:val="28"/>
              </w:rPr>
            </w:pPr>
          </w:p>
          <w:p w14:paraId="5AD61D4D">
            <w:pPr>
              <w:tabs>
                <w:tab w:val="left" w:pos="567"/>
              </w:tabs>
              <w:contextualSpacing/>
              <w:rPr>
                <w:rFonts w:eastAsia="SimSun" w:cs="Times New Roman"/>
                <w:bCs/>
                <w:szCs w:val="28"/>
              </w:rPr>
            </w:pPr>
          </w:p>
          <w:p w14:paraId="4B3D6F34">
            <w:pPr>
              <w:shd w:val="clear" w:color="auto" w:fill="FFFFFF"/>
              <w:contextualSpacing/>
              <w:rPr>
                <w:rFonts w:eastAsia="Times New Roman" w:cs="Times New Roman"/>
                <w:szCs w:val="20"/>
              </w:rPr>
            </w:pPr>
            <w:r>
              <w:rPr>
                <w:rFonts w:eastAsia="Times New Roman" w:cs="Times New Roman"/>
                <w:szCs w:val="20"/>
              </w:rPr>
              <w:t>-</w:t>
            </w:r>
            <w:r>
              <w:rPr>
                <w:rFonts w:eastAsia="SimSun" w:cs="Times New Roman"/>
                <w:szCs w:val="20"/>
                <w:shd w:val="clear" w:color="auto" w:fill="FFFFFF"/>
              </w:rPr>
              <w:t> Trẻ biết cách vận dụng những kỹ năng đã học như: xoay tròn, lăn dọc, ấn dẹt, uốn cong... để nặn được các loại bánh.</w:t>
            </w:r>
          </w:p>
          <w:p w14:paraId="58F54A95">
            <w:pPr>
              <w:shd w:val="clear" w:color="auto" w:fill="FFFFFF"/>
              <w:contextualSpacing/>
              <w:rPr>
                <w:rFonts w:eastAsia="Times New Roman" w:cs="Times New Roman"/>
                <w:color w:val="000000"/>
                <w:szCs w:val="20"/>
              </w:rPr>
            </w:pPr>
            <w:r>
              <w:rPr>
                <w:rFonts w:eastAsia="Times New Roman" w:cs="Times New Roman"/>
                <w:color w:val="000000"/>
                <w:szCs w:val="20"/>
                <w:lang w:val="nb-NO"/>
              </w:rPr>
              <w:t>- Rèn luyện sự khéo léo của đôi bàn tay, kết hợp giữa mắt và tay tạo ra sản phẩm.</w:t>
            </w:r>
          </w:p>
          <w:p w14:paraId="459D1B53">
            <w:pPr>
              <w:shd w:val="clear" w:color="auto" w:fill="FFFFFF"/>
              <w:contextualSpacing/>
              <w:rPr>
                <w:rFonts w:eastAsia="Times New Roman" w:cs="Times New Roman"/>
                <w:color w:val="000000"/>
                <w:szCs w:val="20"/>
              </w:rPr>
            </w:pPr>
            <w:r>
              <w:rPr>
                <w:rFonts w:eastAsia="Times New Roman" w:cs="Times New Roman"/>
                <w:color w:val="000000"/>
                <w:szCs w:val="20"/>
                <w:lang w:val="nb-NO"/>
              </w:rPr>
              <w:t>- Trẻ biết giữ gìn sản phẩm của mình và của bạn làm ra.</w:t>
            </w:r>
          </w:p>
          <w:p w14:paraId="108DC69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FE77CB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7DA53D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3AACED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B9D1EC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6FCEFB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8FA7CF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8DDC2D6">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523AEE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BFEBD2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A2B0C6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153BE4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983FA1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270774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06139DC">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8E483D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0AC3126">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F0A87D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054F83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7B7BAF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EC424D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60A8D6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1C0EB5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1877B4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252255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D2D52F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AEB3F5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4E411D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F3EF69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F81F7D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9142B0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3FFFB8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814AF6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420DAF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C741AB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B2171C3">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8C390A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E494A5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CA3DA7C">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4C7B8A8">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285E1D0">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8E39D8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8664B4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7DCF8A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A27628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399417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18139E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06C4E82">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FB6A369">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F285D2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F05C50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11FB28E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1506C7F">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68B0A2BD">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4B1E99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0AD7793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5D73937A">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456851E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3A5A699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7BAF1D8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sz w:val="28"/>
                <w:szCs w:val="28"/>
                <w:lang w:val="en-US"/>
              </w:rPr>
            </w:pPr>
          </w:p>
          <w:p w14:paraId="220192E5">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sz w:val="28"/>
                <w:szCs w:val="28"/>
              </w:rPr>
            </w:pPr>
            <w:r>
              <w:rPr>
                <w:rFonts w:hint="default"/>
                <w:sz w:val="28"/>
                <w:szCs w:val="28"/>
                <w:lang w:val="en-US"/>
              </w:rPr>
              <w:t>- Tr</w:t>
            </w:r>
            <w:r>
              <w:rPr>
                <w:sz w:val="28"/>
                <w:szCs w:val="28"/>
              </w:rPr>
              <w:t>ẻ biết thể hiện vai chơi người bán hàng, người mua hàng….</w:t>
            </w:r>
          </w:p>
          <w:p w14:paraId="588CBDB2">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afterAutospacing="0" w:line="240" w:lineRule="auto"/>
              <w:jc w:val="left"/>
              <w:textAlignment w:val="auto"/>
              <w:outlineLvl w:val="9"/>
              <w:rPr>
                <w:sz w:val="28"/>
                <w:szCs w:val="28"/>
                <w:lang w:val="en"/>
              </w:rPr>
            </w:pPr>
            <w:r>
              <w:rPr>
                <w:sz w:val="28"/>
                <w:szCs w:val="28"/>
                <w:lang w:val="en"/>
              </w:rPr>
              <w:t xml:space="preserve">- Rèn kỹ năng </w:t>
            </w:r>
            <w:r>
              <w:rPr>
                <w:sz w:val="28"/>
                <w:szCs w:val="28"/>
              </w:rPr>
              <w:t>giáo tiếp</w:t>
            </w:r>
            <w:r>
              <w:rPr>
                <w:sz w:val="28"/>
                <w:szCs w:val="28"/>
                <w:lang w:val="en"/>
              </w:rPr>
              <w:t>, trả lời câu hỏi, nói to rõ ràng.</w:t>
            </w:r>
          </w:p>
          <w:p w14:paraId="6A2A43B9">
            <w:pPr>
              <w:keepNext w:val="0"/>
              <w:keepLines w:val="0"/>
              <w:pageBreakBefore w:val="0"/>
              <w:widowControl/>
              <w:tabs>
                <w:tab w:val="left" w:pos="9940"/>
              </w:tabs>
              <w:kinsoku/>
              <w:wordWrap/>
              <w:overflowPunct/>
              <w:topLinePunct w:val="0"/>
              <w:autoSpaceDE w:val="0"/>
              <w:autoSpaceDN w:val="0"/>
              <w:bidi w:val="0"/>
              <w:adjustRightInd w:val="0"/>
              <w:snapToGrid w:val="0"/>
              <w:spacing w:after="0" w:afterLines="0" w:afterAutospacing="0" w:line="240" w:lineRule="auto"/>
              <w:jc w:val="left"/>
              <w:textAlignment w:val="auto"/>
              <w:outlineLvl w:val="9"/>
              <w:rPr>
                <w:lang w:val="pt-BR"/>
              </w:rPr>
            </w:pPr>
            <w:r>
              <w:rPr>
                <w:sz w:val="28"/>
                <w:szCs w:val="28"/>
                <w:lang w:val="en"/>
              </w:rPr>
              <w:t xml:space="preserve">- Giáo dục trẻ </w:t>
            </w:r>
            <w:r>
              <w:rPr>
                <w:sz w:val="28"/>
                <w:szCs w:val="28"/>
              </w:rPr>
              <w:t>đoàn kết.</w:t>
            </w:r>
          </w:p>
          <w:p w14:paraId="42A89291">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r>
              <w:t xml:space="preserve">- Trẻ biết cách chơi </w:t>
            </w:r>
            <w:r>
              <w:rPr>
                <w:rFonts w:hint="default"/>
                <w:lang w:val="en-US"/>
              </w:rPr>
              <w:t>, luật chơi</w:t>
            </w:r>
          </w:p>
          <w:p w14:paraId="092E402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r>
              <w:rPr>
                <w:rFonts w:hint="default"/>
                <w:lang w:val="en-US"/>
              </w:rPr>
              <w:t>- Giúp trẻ phát triển ngôn ngữ, vận động</w:t>
            </w:r>
          </w:p>
        </w:tc>
        <w:tc>
          <w:tcPr>
            <w:tcW w:w="1949" w:type="dxa"/>
            <w:vAlign w:val="top"/>
          </w:tcPr>
          <w:p w14:paraId="5FE113A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A1317C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3FF16C7">
            <w:pPr>
              <w:pStyle w:val="29"/>
              <w:tabs>
                <w:tab w:val="left" w:pos="567"/>
              </w:tabs>
              <w:spacing w:after="0" w:line="240" w:lineRule="auto"/>
              <w:ind w:left="0"/>
              <w:rPr>
                <w:rFonts w:eastAsia="Times New Roman" w:cs="Times New Roman"/>
                <w:sz w:val="28"/>
                <w:szCs w:val="28"/>
              </w:rPr>
            </w:pPr>
          </w:p>
          <w:p w14:paraId="6A36DBE1">
            <w:pPr>
              <w:pStyle w:val="29"/>
              <w:tabs>
                <w:tab w:val="left" w:pos="567"/>
              </w:tabs>
              <w:spacing w:after="0" w:line="240" w:lineRule="auto"/>
              <w:ind w:left="0"/>
              <w:rPr>
                <w:rFonts w:eastAsia="Times New Roman" w:cs="Times New Roman"/>
                <w:sz w:val="28"/>
                <w:szCs w:val="28"/>
              </w:rPr>
            </w:pPr>
            <w:r>
              <w:rPr>
                <w:rFonts w:eastAsia="Times New Roman" w:cs="Times New Roman"/>
                <w:sz w:val="28"/>
                <w:szCs w:val="28"/>
              </w:rPr>
              <w:t xml:space="preserve">- </w:t>
            </w:r>
            <w:r>
              <w:rPr>
                <w:rFonts w:hint="default" w:eastAsia="Times New Roman" w:cs="Times New Roman"/>
                <w:sz w:val="28"/>
                <w:szCs w:val="28"/>
                <w:lang w:val="en-US"/>
              </w:rPr>
              <w:t>Bài nặn</w:t>
            </w:r>
            <w:r>
              <w:rPr>
                <w:rFonts w:eastAsia="Times New Roman" w:cs="Times New Roman"/>
                <w:sz w:val="28"/>
                <w:szCs w:val="28"/>
              </w:rPr>
              <w:t>: Bánh trôi, bánh rán, bánh dày</w:t>
            </w:r>
          </w:p>
          <w:p w14:paraId="23ACC30F">
            <w:pPr>
              <w:spacing w:after="60"/>
              <w:rPr>
                <w:rFonts w:eastAsia="Times New Roman" w:cs="Times New Roman"/>
                <w:color w:val="000000"/>
                <w:szCs w:val="20"/>
              </w:rPr>
            </w:pPr>
            <w:r>
              <w:rPr>
                <w:rFonts w:eastAsia="Times New Roman" w:cs="Times New Roman"/>
                <w:color w:val="000000"/>
                <w:szCs w:val="20"/>
              </w:rPr>
              <w:t>- Vật liệu tạo hình của trẻ: đất nặn, bảng, khăn lau, đĩa,… </w:t>
            </w:r>
          </w:p>
          <w:p w14:paraId="2A844CEF">
            <w:pPr>
              <w:spacing w:after="60"/>
              <w:rPr>
                <w:rFonts w:eastAsia="Times New Roman" w:cs="Times New Roman"/>
                <w:szCs w:val="20"/>
              </w:rPr>
            </w:pPr>
            <w:r>
              <w:rPr>
                <w:rFonts w:eastAsia="Times New Roman" w:cs="Times New Roman"/>
                <w:color w:val="000000"/>
                <w:szCs w:val="20"/>
              </w:rPr>
              <w:t>- Nhạc không lời bài quê hương</w:t>
            </w:r>
          </w:p>
          <w:p w14:paraId="679A5E4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A8D0BC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440303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711DA0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240621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465BDB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228F99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D846E8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631A28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E26BC3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A09AF3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BE29BA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B039AB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3CCCBB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DD7C7C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4CED14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B092D5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2F8563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E46460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697398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28FA07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EB894F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08B103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B3EB72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0C865CC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26D8D4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B825E5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85D9F9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F26B53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008C18D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2649FE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C42A8E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703D54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927971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B8D0B4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78FA6D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4B6DE6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7EC2C7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0CB5C59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F3CBDA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CCF634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89C54B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F50AC7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2CD44E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DB0CC7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65E6F10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3946265">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AC2ED59">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123192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611580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16A7EE8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40B305D">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57CB256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57CFE33">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CE4751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CA2F61C">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A04725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EBD700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605BB7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49AEE5B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338CE3C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738C2F1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r>
              <w:rPr>
                <w:sz w:val="28"/>
                <w:szCs w:val="28"/>
              </w:rPr>
              <w:t>-</w:t>
            </w:r>
            <w:r>
              <w:rPr>
                <w:rFonts w:hint="default"/>
                <w:sz w:val="28"/>
                <w:szCs w:val="28"/>
                <w:lang w:val="en-US"/>
              </w:rPr>
              <w:t xml:space="preserve"> </w:t>
            </w:r>
            <w:r>
              <w:rPr>
                <w:sz w:val="28"/>
                <w:szCs w:val="28"/>
              </w:rPr>
              <w:t>Đồ chơi các góc</w:t>
            </w:r>
          </w:p>
          <w:p w14:paraId="3728F602">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p>
          <w:p w14:paraId="25B5A97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FC52004">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6E3BD6E">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4BCEB01A">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339988D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pPr>
          </w:p>
          <w:p w14:paraId="66F73CB7">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lang w:val="en-US"/>
              </w:rPr>
            </w:pPr>
            <w:r>
              <w:t xml:space="preserve">- </w:t>
            </w:r>
            <w:r>
              <w:rPr>
                <w:rFonts w:hint="default"/>
                <w:lang w:val="en-US"/>
              </w:rPr>
              <w:t>Vị trí chơi sạch sẽ, an toàn</w:t>
            </w:r>
          </w:p>
          <w:p w14:paraId="5EC67B8B">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Times New Roman" w:cs="Times New Roman"/>
                <w:szCs w:val="28"/>
              </w:rPr>
            </w:pPr>
          </w:p>
        </w:tc>
        <w:tc>
          <w:tcPr>
            <w:tcW w:w="5734" w:type="dxa"/>
            <w:vAlign w:val="top"/>
          </w:tcPr>
          <w:p w14:paraId="7EB87756">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p>
          <w:p w14:paraId="6678ED2B">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rFonts w:hint="default"/>
                <w:lang w:val="en-US"/>
              </w:rPr>
            </w:pPr>
          </w:p>
          <w:p w14:paraId="3C289680">
            <w:pPr>
              <w:tabs>
                <w:tab w:val="left" w:pos="8220"/>
              </w:tabs>
              <w:contextualSpacing/>
              <w:rPr>
                <w:rFonts w:eastAsia="SimSun" w:cs="Times New Roman"/>
                <w:szCs w:val="28"/>
              </w:rPr>
            </w:pPr>
          </w:p>
          <w:p w14:paraId="3DA5E2AB">
            <w:pPr>
              <w:contextualSpacing/>
              <w:rPr>
                <w:rFonts w:eastAsia="SimSun" w:cs="Times New Roman"/>
                <w:szCs w:val="28"/>
                <w:lang w:val="pt-BR"/>
              </w:rPr>
            </w:pPr>
            <w:r>
              <w:rPr>
                <w:rFonts w:eastAsia="SimSun" w:cs="Times New Roman"/>
                <w:b/>
                <w:bCs/>
                <w:szCs w:val="28"/>
                <w:lang w:val="pt-BR"/>
              </w:rPr>
              <w:t xml:space="preserve">HĐ1: </w:t>
            </w:r>
            <w:r>
              <w:rPr>
                <w:rFonts w:eastAsia="SimSun" w:cs="Times New Roman"/>
                <w:b/>
                <w:bCs/>
                <w:i/>
                <w:iCs/>
                <w:szCs w:val="28"/>
                <w:lang w:val="pt-BR"/>
              </w:rPr>
              <w:t>Ổn định tổ chức</w:t>
            </w:r>
            <w:r>
              <w:rPr>
                <w:rFonts w:eastAsia="SimSun" w:cs="Times New Roman"/>
                <w:szCs w:val="28"/>
                <w:lang w:val="pt-BR"/>
              </w:rPr>
              <w:t xml:space="preserve"> </w:t>
            </w:r>
          </w:p>
          <w:p w14:paraId="2F26E512">
            <w:pPr>
              <w:contextualSpacing/>
              <w:rPr>
                <w:rFonts w:eastAsia="SimSun" w:cs="Times New Roman"/>
                <w:szCs w:val="28"/>
                <w:lang w:val="vi-VN"/>
              </w:rPr>
            </w:pPr>
            <w:r>
              <w:rPr>
                <w:rFonts w:eastAsia="SimSun" w:cs="Times New Roman"/>
                <w:szCs w:val="28"/>
                <w:lang w:val="vi-VN"/>
              </w:rPr>
              <w:t xml:space="preserve">- </w:t>
            </w:r>
            <w:r>
              <w:rPr>
                <w:rFonts w:eastAsia="SimSun" w:cs="Times New Roman"/>
                <w:szCs w:val="28"/>
                <w:lang w:val="pt-BR"/>
              </w:rPr>
              <w:t xml:space="preserve">Cho trẻ </w:t>
            </w:r>
            <w:r>
              <w:rPr>
                <w:rFonts w:eastAsia="SimSun" w:cs="Times New Roman"/>
                <w:szCs w:val="28"/>
                <w:lang w:val="vi-VN"/>
              </w:rPr>
              <w:t xml:space="preserve">đi chợ </w:t>
            </w:r>
            <w:r>
              <w:rPr>
                <w:rFonts w:eastAsia="SimSun" w:cs="Times New Roman"/>
                <w:szCs w:val="28"/>
              </w:rPr>
              <w:t xml:space="preserve">tham quan “ Quầy bánh quê hương” </w:t>
            </w:r>
            <w:r>
              <w:rPr>
                <w:rFonts w:eastAsia="SimSun" w:cs="Times New Roman"/>
                <w:szCs w:val="28"/>
                <w:lang w:val="vi-VN"/>
              </w:rPr>
              <w:t>vừa đi vừa đọc đọc đồng dao đi cầu đi quán</w:t>
            </w:r>
            <w:r>
              <w:rPr>
                <w:rFonts w:eastAsia="SimSun" w:cs="Times New Roman"/>
                <w:szCs w:val="28"/>
              </w:rPr>
              <w:t xml:space="preserve"> </w:t>
            </w:r>
            <w:r>
              <w:rPr>
                <w:rFonts w:eastAsia="SimSun" w:cs="Times New Roman"/>
                <w:szCs w:val="28"/>
                <w:lang w:val="vi-VN"/>
              </w:rPr>
              <w:t xml:space="preserve"> mua các loại </w:t>
            </w:r>
            <w:r>
              <w:rPr>
                <w:rFonts w:eastAsia="SimSun" w:cs="Times New Roman"/>
                <w:szCs w:val="28"/>
              </w:rPr>
              <w:t>bánh</w:t>
            </w:r>
            <w:r>
              <w:rPr>
                <w:rFonts w:eastAsia="SimSun" w:cs="Times New Roman"/>
                <w:szCs w:val="28"/>
                <w:lang w:val="vi-VN"/>
              </w:rPr>
              <w:t xml:space="preserve"> về.</w:t>
            </w:r>
            <w:r>
              <w:rPr>
                <w:rFonts w:eastAsia="SimSun" w:cs="Times New Roman"/>
                <w:szCs w:val="28"/>
              </w:rPr>
              <w:t xml:space="preserve"> </w:t>
            </w:r>
            <w:r>
              <w:rPr>
                <w:rFonts w:eastAsia="SimSun" w:cs="Times New Roman"/>
                <w:szCs w:val="28"/>
                <w:lang w:val="pt-BR"/>
              </w:rPr>
              <w:t xml:space="preserve">Trò chuyện với trẻ về các loại </w:t>
            </w:r>
            <w:r>
              <w:rPr>
                <w:rFonts w:eastAsia="SimSun" w:cs="Times New Roman"/>
                <w:szCs w:val="28"/>
                <w:lang w:val="vi-VN"/>
              </w:rPr>
              <w:t xml:space="preserve">hàng hóa được bán trong chợ, về một số </w:t>
            </w:r>
            <w:r>
              <w:rPr>
                <w:rFonts w:eastAsia="SimSun" w:cs="Times New Roman"/>
                <w:szCs w:val="28"/>
              </w:rPr>
              <w:t>bánh</w:t>
            </w:r>
            <w:r>
              <w:rPr>
                <w:rFonts w:eastAsia="SimSun" w:cs="Times New Roman"/>
                <w:szCs w:val="28"/>
                <w:lang w:val="vi-VN"/>
              </w:rPr>
              <w:t xml:space="preserve"> dẫn dắt vào bài</w:t>
            </w:r>
          </w:p>
          <w:p w14:paraId="60C208C0">
            <w:pPr>
              <w:contextualSpacing/>
              <w:jc w:val="both"/>
              <w:rPr>
                <w:rFonts w:eastAsia="Times New Roman" w:cs="Times New Roman"/>
                <w:szCs w:val="28"/>
              </w:rPr>
            </w:pPr>
            <w:r>
              <w:rPr>
                <w:rFonts w:eastAsia="Times New Roman" w:cs="Times New Roman"/>
                <w:b/>
                <w:bCs/>
                <w:szCs w:val="28"/>
                <w:lang w:val="vi-VN"/>
              </w:rPr>
              <w:t>2. Hoạt động 2</w:t>
            </w:r>
            <w:r>
              <w:rPr>
                <w:rFonts w:eastAsia="Times New Roman" w:cs="Times New Roman"/>
                <w:szCs w:val="28"/>
              </w:rPr>
              <w:t>:</w:t>
            </w:r>
            <w:r>
              <w:rPr>
                <w:rFonts w:eastAsia="Times New Roman" w:cs="Times New Roman"/>
                <w:b/>
                <w:bCs/>
                <w:i/>
                <w:iCs/>
                <w:szCs w:val="28"/>
                <w:lang w:val="vi-VN"/>
              </w:rPr>
              <w:t xml:space="preserve"> Quan sát mẫu </w:t>
            </w:r>
          </w:p>
          <w:p w14:paraId="42998C03">
            <w:pPr>
              <w:contextualSpacing/>
              <w:jc w:val="both"/>
              <w:rPr>
                <w:rFonts w:eastAsia="Times New Roman" w:cs="Times New Roman"/>
                <w:szCs w:val="28"/>
              </w:rPr>
            </w:pPr>
            <w:r>
              <w:rPr>
                <w:rFonts w:eastAsia="Times New Roman" w:cs="Times New Roman"/>
                <w:szCs w:val="28"/>
                <w:lang w:val="vi-VN"/>
              </w:rPr>
              <w:t>+ Cô cho trẻ về vị trí ngồi cùng quan sát vật mẫu.</w:t>
            </w:r>
          </w:p>
          <w:p w14:paraId="6297E59E">
            <w:pPr>
              <w:contextualSpacing/>
              <w:jc w:val="both"/>
              <w:rPr>
                <w:rFonts w:eastAsia="Times New Roman" w:cs="Times New Roman"/>
                <w:szCs w:val="28"/>
              </w:rPr>
            </w:pPr>
            <w:r>
              <w:rPr>
                <w:rFonts w:eastAsia="Times New Roman" w:cs="Times New Roman"/>
                <w:i/>
                <w:iCs/>
                <w:szCs w:val="28"/>
                <w:lang w:val="vi-VN"/>
              </w:rPr>
              <w:t>+ Mẫu 1: Bánh trôi.</w:t>
            </w:r>
          </w:p>
          <w:p w14:paraId="6942576C">
            <w:pPr>
              <w:contextualSpacing/>
              <w:jc w:val="both"/>
              <w:rPr>
                <w:rFonts w:eastAsia="Times New Roman" w:cs="Times New Roman"/>
                <w:szCs w:val="28"/>
              </w:rPr>
            </w:pPr>
            <w:r>
              <w:rPr>
                <w:rFonts w:eastAsia="Times New Roman" w:cs="Times New Roman"/>
                <w:szCs w:val="28"/>
                <w:lang w:val="vi-VN"/>
              </w:rPr>
              <w:t>- Cô có bánh gì đây?</w:t>
            </w:r>
          </w:p>
          <w:p w14:paraId="33A35EDF">
            <w:pPr>
              <w:contextualSpacing/>
              <w:jc w:val="both"/>
              <w:rPr>
                <w:rFonts w:eastAsia="Times New Roman" w:cs="Times New Roman"/>
                <w:szCs w:val="28"/>
              </w:rPr>
            </w:pPr>
            <w:r>
              <w:rPr>
                <w:rFonts w:eastAsia="Times New Roman" w:cs="Times New Roman"/>
                <w:szCs w:val="28"/>
                <w:lang w:val="vi-VN"/>
              </w:rPr>
              <w:t>- Bánh trôi có dạng hình gì?</w:t>
            </w:r>
          </w:p>
          <w:p w14:paraId="3921F83E">
            <w:pPr>
              <w:contextualSpacing/>
              <w:jc w:val="both"/>
              <w:rPr>
                <w:rFonts w:eastAsia="Times New Roman" w:cs="Times New Roman"/>
                <w:szCs w:val="28"/>
              </w:rPr>
            </w:pPr>
            <w:r>
              <w:rPr>
                <w:rFonts w:eastAsia="Times New Roman" w:cs="Times New Roman"/>
                <w:szCs w:val="28"/>
                <w:lang w:val="vi-VN"/>
              </w:rPr>
              <w:t>- Bánh trôi của cô có màu gì đây?</w:t>
            </w:r>
          </w:p>
          <w:p w14:paraId="46349CF1">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w:t>
            </w:r>
            <w:r>
              <w:rPr>
                <w:rFonts w:eastAsia="Times New Roman" w:cs="Times New Roman"/>
                <w:szCs w:val="28"/>
              </w:rPr>
              <w:t>Muốn làm được b</w:t>
            </w:r>
            <w:r>
              <w:rPr>
                <w:rFonts w:eastAsia="Times New Roman" w:cs="Times New Roman"/>
                <w:szCs w:val="28"/>
                <w:lang w:val="vi-VN"/>
              </w:rPr>
              <w:t>ánh trôi </w:t>
            </w:r>
            <w:r>
              <w:rPr>
                <w:rFonts w:eastAsia="Times New Roman" w:cs="Times New Roman"/>
                <w:szCs w:val="28"/>
              </w:rPr>
              <w:t>chúng mình phải làm như</w:t>
            </w:r>
            <w:r>
              <w:rPr>
                <w:rFonts w:eastAsia="Times New Roman" w:cs="Times New Roman"/>
                <w:szCs w:val="28"/>
                <w:lang w:val="vi-VN"/>
              </w:rPr>
              <w:t> nào</w:t>
            </w:r>
            <w:r>
              <w:rPr>
                <w:rFonts w:eastAsia="Times New Roman" w:cs="Times New Roman"/>
                <w:szCs w:val="28"/>
              </w:rPr>
              <w:t>?</w:t>
            </w:r>
          </w:p>
          <w:p w14:paraId="23877DED">
            <w:pPr>
              <w:contextualSpacing/>
              <w:jc w:val="both"/>
              <w:rPr>
                <w:rFonts w:eastAsia="Times New Roman" w:cs="Times New Roman"/>
                <w:szCs w:val="28"/>
              </w:rPr>
            </w:pPr>
            <w:r>
              <w:rPr>
                <w:rFonts w:eastAsia="Times New Roman" w:cs="Times New Roman"/>
                <w:i/>
                <w:iCs/>
                <w:szCs w:val="28"/>
              </w:rPr>
              <w:t>=&gt; Cô hệ thống</w:t>
            </w:r>
            <w:r>
              <w:rPr>
                <w:rFonts w:eastAsia="Times New Roman" w:cs="Times New Roman"/>
                <w:szCs w:val="28"/>
              </w:rPr>
              <w:t>: Để nặn được bánh trôi cô đã dùng bột với rất nhiều màu sắc, cô làm mềm bột, lăn dọc và chia bột thành những phần nhỏ đều nhau, sau đó cô lấy từng phần bột  nhỏ đó xoay tròn, xoay cho viên bánh thật tròn.</w:t>
            </w:r>
          </w:p>
          <w:p w14:paraId="51781C0F">
            <w:pPr>
              <w:contextualSpacing/>
              <w:jc w:val="both"/>
              <w:rPr>
                <w:rFonts w:eastAsia="Times New Roman" w:cs="Times New Roman"/>
                <w:szCs w:val="28"/>
              </w:rPr>
            </w:pPr>
            <w:r>
              <w:rPr>
                <w:rFonts w:eastAsia="Times New Roman" w:cs="Times New Roman"/>
                <w:i/>
                <w:iCs/>
                <w:szCs w:val="28"/>
                <w:lang w:val="vi-VN"/>
              </w:rPr>
              <w:t>+ Mẫu 2: Bánh rán</w:t>
            </w:r>
          </w:p>
          <w:p w14:paraId="472E13AF">
            <w:pPr>
              <w:contextualSpacing/>
              <w:jc w:val="both"/>
              <w:rPr>
                <w:rFonts w:eastAsia="Times New Roman" w:cs="Times New Roman"/>
                <w:szCs w:val="28"/>
              </w:rPr>
            </w:pPr>
            <w:r>
              <w:rPr>
                <w:rFonts w:eastAsia="Times New Roman" w:cs="Times New Roman"/>
                <w:szCs w:val="28"/>
                <w:lang w:val="vi-VN"/>
              </w:rPr>
              <w:t>- Còn đây là bánh gì?</w:t>
            </w:r>
          </w:p>
          <w:p w14:paraId="3721896A">
            <w:pPr>
              <w:contextualSpacing/>
              <w:jc w:val="both"/>
              <w:rPr>
                <w:rFonts w:eastAsia="Times New Roman" w:cs="Times New Roman"/>
                <w:szCs w:val="28"/>
              </w:rPr>
            </w:pPr>
            <w:r>
              <w:rPr>
                <w:rFonts w:eastAsia="Times New Roman" w:cs="Times New Roman"/>
                <w:szCs w:val="28"/>
                <w:lang w:val="vi-VN"/>
              </w:rPr>
              <w:t>- Bạn nào đã được ăn bánh rán rồi?</w:t>
            </w:r>
          </w:p>
          <w:p w14:paraId="49B68171">
            <w:pPr>
              <w:contextualSpacing/>
              <w:jc w:val="both"/>
              <w:rPr>
                <w:rFonts w:eastAsia="Times New Roman" w:cs="Times New Roman"/>
                <w:szCs w:val="28"/>
              </w:rPr>
            </w:pPr>
            <w:r>
              <w:rPr>
                <w:rFonts w:eastAsia="Times New Roman" w:cs="Times New Roman"/>
                <w:szCs w:val="28"/>
                <w:lang w:val="vi-VN"/>
              </w:rPr>
              <w:t>- Con có nhận xét gì về chiếc bánh này?</w:t>
            </w:r>
          </w:p>
          <w:p w14:paraId="34158C45">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Mặt ngoài chiếc bánh còn có gì nữa nhỉ?</w:t>
            </w:r>
          </w:p>
          <w:p w14:paraId="6E6EAE23">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xml:space="preserve"> Làm thế nào để bánh rán tròn như vậy?</w:t>
            </w:r>
          </w:p>
          <w:p w14:paraId="32249E9A">
            <w:pPr>
              <w:contextualSpacing/>
              <w:jc w:val="both"/>
              <w:rPr>
                <w:rFonts w:eastAsia="Times New Roman" w:cs="Times New Roman"/>
                <w:szCs w:val="28"/>
              </w:rPr>
            </w:pPr>
            <w:r>
              <w:rPr>
                <w:rFonts w:eastAsia="Times New Roman" w:cs="Times New Roman"/>
                <w:szCs w:val="28"/>
              </w:rPr>
              <w:t> =&gt;</w:t>
            </w:r>
            <w:r>
              <w:rPr>
                <w:rFonts w:eastAsia="Times New Roman" w:cs="Times New Roman"/>
                <w:i/>
                <w:iCs/>
                <w:szCs w:val="28"/>
                <w:lang w:val="vi-VN"/>
              </w:rPr>
              <w:t xml:space="preserve"> C</w:t>
            </w:r>
            <w:r>
              <w:rPr>
                <w:rFonts w:eastAsia="Times New Roman" w:cs="Times New Roman"/>
                <w:i/>
                <w:iCs/>
                <w:szCs w:val="28"/>
              </w:rPr>
              <w:t>ô hệ thống</w:t>
            </w:r>
            <w:r>
              <w:rPr>
                <w:rFonts w:eastAsia="Times New Roman" w:cs="Times New Roman"/>
                <w:szCs w:val="28"/>
                <w:lang w:val="vi-VN"/>
              </w:rPr>
              <w:t>: </w:t>
            </w:r>
            <w:r>
              <w:rPr>
                <w:rFonts w:eastAsia="Times New Roman" w:cs="Times New Roman"/>
                <w:szCs w:val="28"/>
              </w:rPr>
              <w:t>Để làm được chiếc b</w:t>
            </w:r>
            <w:r>
              <w:rPr>
                <w:rFonts w:eastAsia="Times New Roman" w:cs="Times New Roman"/>
                <w:szCs w:val="28"/>
                <w:lang w:val="vi-VN"/>
              </w:rPr>
              <w:t>ánh rán</w:t>
            </w:r>
            <w:r>
              <w:rPr>
                <w:rFonts w:eastAsia="Times New Roman" w:cs="Times New Roman"/>
                <w:szCs w:val="28"/>
              </w:rPr>
              <w:t>  này</w:t>
            </w:r>
            <w:r>
              <w:rPr>
                <w:rFonts w:eastAsia="Times New Roman" w:cs="Times New Roman"/>
                <w:szCs w:val="28"/>
                <w:lang w:val="vi-VN"/>
              </w:rPr>
              <w:t> cô </w:t>
            </w:r>
            <w:r>
              <w:rPr>
                <w:rFonts w:eastAsia="Times New Roman" w:cs="Times New Roman"/>
                <w:szCs w:val="28"/>
              </w:rPr>
              <w:t>cũng làm mềm bột, lăn dọc và chia bột thành các phần bột đều nhau và to hơn phần bột làm bánh trôi. </w:t>
            </w:r>
            <w:r>
              <w:rPr>
                <w:rFonts w:eastAsia="Times New Roman" w:cs="Times New Roman"/>
                <w:szCs w:val="28"/>
                <w:lang w:val="vi-VN"/>
              </w:rPr>
              <w:t>Sau đó cô </w:t>
            </w:r>
            <w:r>
              <w:rPr>
                <w:rFonts w:eastAsia="Times New Roman" w:cs="Times New Roman"/>
                <w:szCs w:val="28"/>
              </w:rPr>
              <w:t>sử dụng</w:t>
            </w:r>
            <w:r>
              <w:rPr>
                <w:rFonts w:eastAsia="Times New Roman" w:cs="Times New Roman"/>
                <w:szCs w:val="28"/>
                <w:lang w:val="vi-VN"/>
              </w:rPr>
              <w:t> kỹ năng xoay tròn hoặc ấn dẹt để tạo ra được những chiếc bánh rán có hình thù mình muốn như thế này đấy. Bánh rán để đẹp mắt </w:t>
            </w:r>
            <w:r>
              <w:rPr>
                <w:rFonts w:eastAsia="Times New Roman" w:cs="Times New Roman"/>
                <w:szCs w:val="28"/>
              </w:rPr>
              <w:t>thì</w:t>
            </w:r>
            <w:r>
              <w:rPr>
                <w:rFonts w:eastAsia="Times New Roman" w:cs="Times New Roman"/>
                <w:szCs w:val="28"/>
                <w:lang w:val="vi-VN"/>
              </w:rPr>
              <w:t> khi nặn xong cô rắc </w:t>
            </w:r>
            <w:r>
              <w:rPr>
                <w:rFonts w:eastAsia="Times New Roman" w:cs="Times New Roman"/>
                <w:szCs w:val="28"/>
              </w:rPr>
              <w:t>thêm</w:t>
            </w:r>
            <w:r>
              <w:rPr>
                <w:rFonts w:eastAsia="Times New Roman" w:cs="Times New Roman"/>
                <w:szCs w:val="28"/>
                <w:lang w:val="vi-VN"/>
              </w:rPr>
              <w:t> những hạt vừng vào bánh</w:t>
            </w:r>
            <w:r>
              <w:rPr>
                <w:rFonts w:eastAsia="Times New Roman" w:cs="Times New Roman"/>
                <w:szCs w:val="28"/>
              </w:rPr>
              <w:t> bánh nữa đấy </w:t>
            </w:r>
            <w:r>
              <w:rPr>
                <w:rFonts w:eastAsia="Times New Roman" w:cs="Times New Roman"/>
                <w:szCs w:val="28"/>
                <w:lang w:val="vi-VN"/>
              </w:rPr>
              <w:t>.</w:t>
            </w:r>
          </w:p>
          <w:p w14:paraId="25689F34">
            <w:pPr>
              <w:contextualSpacing/>
              <w:jc w:val="both"/>
              <w:rPr>
                <w:rFonts w:eastAsia="Times New Roman" w:cs="Times New Roman"/>
                <w:szCs w:val="28"/>
              </w:rPr>
            </w:pPr>
            <w:r>
              <w:rPr>
                <w:rFonts w:eastAsia="Times New Roman" w:cs="Times New Roman"/>
                <w:i/>
                <w:iCs/>
                <w:szCs w:val="28"/>
                <w:lang w:val="vi-VN"/>
              </w:rPr>
              <w:t>+ Mẫu 3: Bánh dày</w:t>
            </w:r>
          </w:p>
          <w:p w14:paraId="1F8C05EC">
            <w:pPr>
              <w:contextualSpacing/>
              <w:jc w:val="both"/>
              <w:rPr>
                <w:rFonts w:eastAsia="Times New Roman" w:cs="Times New Roman"/>
                <w:szCs w:val="28"/>
              </w:rPr>
            </w:pPr>
            <w:r>
              <w:rPr>
                <w:rFonts w:eastAsia="Times New Roman" w:cs="Times New Roman"/>
                <w:szCs w:val="28"/>
                <w:lang w:val="vi-VN"/>
              </w:rPr>
              <w:t>- Các con cùng quan sát xem đĩa bánh này có gì đặc biệt?</w:t>
            </w:r>
          </w:p>
          <w:p w14:paraId="1D924C94">
            <w:pPr>
              <w:contextualSpacing/>
              <w:jc w:val="both"/>
              <w:rPr>
                <w:rFonts w:eastAsia="Times New Roman" w:cs="Times New Roman"/>
                <w:szCs w:val="28"/>
              </w:rPr>
            </w:pPr>
            <w:r>
              <w:rPr>
                <w:rFonts w:eastAsia="Times New Roman" w:cs="Times New Roman"/>
                <w:szCs w:val="28"/>
                <w:lang w:val="vi-VN"/>
              </w:rPr>
              <w:t>- Các con có biết đây là bánh gì không?</w:t>
            </w:r>
          </w:p>
          <w:p w14:paraId="3A0C21EF">
            <w:pPr>
              <w:contextualSpacing/>
              <w:jc w:val="both"/>
              <w:rPr>
                <w:rFonts w:eastAsia="Times New Roman" w:cs="Times New Roman"/>
                <w:szCs w:val="28"/>
              </w:rPr>
            </w:pPr>
            <w:r>
              <w:rPr>
                <w:rFonts w:eastAsia="Times New Roman" w:cs="Times New Roman"/>
                <w:szCs w:val="28"/>
                <w:lang w:val="vi-VN"/>
              </w:rPr>
              <w:t>- Bạn nào có nhận xét gì về đĩa bánh </w:t>
            </w:r>
            <w:r>
              <w:rPr>
                <w:rFonts w:eastAsia="Times New Roman" w:cs="Times New Roman"/>
                <w:szCs w:val="28"/>
              </w:rPr>
              <w:t>dày</w:t>
            </w:r>
            <w:r>
              <w:rPr>
                <w:rFonts w:eastAsia="Times New Roman" w:cs="Times New Roman"/>
                <w:szCs w:val="28"/>
                <w:lang w:val="vi-VN"/>
              </w:rPr>
              <w:t> của cô?</w:t>
            </w:r>
          </w:p>
          <w:p w14:paraId="043A37C3">
            <w:pPr>
              <w:contextualSpacing/>
              <w:jc w:val="both"/>
              <w:rPr>
                <w:rFonts w:eastAsia="Times New Roman" w:cs="Times New Roman"/>
                <w:szCs w:val="28"/>
              </w:rPr>
            </w:pPr>
            <w:r>
              <w:rPr>
                <w:rFonts w:eastAsia="Times New Roman" w:cs="Times New Roman"/>
                <w:szCs w:val="28"/>
                <w:lang w:val="vi-VN"/>
              </w:rPr>
              <w:t>- Những chiếc bánh dày này có màu gì?</w:t>
            </w:r>
          </w:p>
          <w:p w14:paraId="65C8CE56">
            <w:pPr>
              <w:contextualSpacing/>
              <w:jc w:val="both"/>
              <w:rPr>
                <w:rFonts w:eastAsia="Times New Roman" w:cs="Times New Roman"/>
                <w:szCs w:val="28"/>
              </w:rPr>
            </w:pPr>
            <w:r>
              <w:rPr>
                <w:rFonts w:eastAsia="Times New Roman" w:cs="Times New Roman"/>
                <w:szCs w:val="28"/>
                <w:lang w:val="vi-VN"/>
              </w:rPr>
              <w:t>- Các con có biết cô làm bánh dày này như thế nào không?</w:t>
            </w:r>
          </w:p>
          <w:p w14:paraId="636E67FB">
            <w:pPr>
              <w:contextualSpacing/>
              <w:jc w:val="both"/>
              <w:rPr>
                <w:rFonts w:eastAsia="Times New Roman" w:cs="Times New Roman"/>
                <w:szCs w:val="28"/>
              </w:rPr>
            </w:pPr>
            <w:r>
              <w:rPr>
                <w:rFonts w:eastAsia="Times New Roman" w:cs="Times New Roman"/>
                <w:i/>
                <w:iCs/>
                <w:szCs w:val="28"/>
                <w:lang w:val="vi-VN"/>
              </w:rPr>
              <w:t>=&gt; Cô</w:t>
            </w:r>
            <w:r>
              <w:rPr>
                <w:rFonts w:eastAsia="Times New Roman" w:cs="Times New Roman"/>
                <w:i/>
                <w:iCs/>
                <w:szCs w:val="28"/>
              </w:rPr>
              <w:t xml:space="preserve"> hệ thống</w:t>
            </w:r>
            <w:r>
              <w:rPr>
                <w:rFonts w:eastAsia="Times New Roman" w:cs="Times New Roman"/>
                <w:i/>
                <w:iCs/>
                <w:szCs w:val="28"/>
                <w:lang w:val="vi-VN"/>
              </w:rPr>
              <w:t>:</w:t>
            </w:r>
            <w:r>
              <w:rPr>
                <w:rFonts w:eastAsia="Times New Roman" w:cs="Times New Roman"/>
                <w:szCs w:val="28"/>
                <w:lang w:val="vi-VN"/>
              </w:rPr>
              <w:t> Cũng tương tự như bánh rán và bánh trôi, khi nặn bánh </w:t>
            </w:r>
            <w:r>
              <w:rPr>
                <w:rFonts w:eastAsia="Times New Roman" w:cs="Times New Roman"/>
                <w:szCs w:val="28"/>
              </w:rPr>
              <w:t>thành </w:t>
            </w:r>
            <w:r>
              <w:rPr>
                <w:rFonts w:eastAsia="Times New Roman" w:cs="Times New Roman"/>
                <w:szCs w:val="28"/>
                <w:lang w:val="vi-VN"/>
              </w:rPr>
              <w:t>hình tròn cô dùng lòng bàn tay đặt lên bề mặt chiếc bánh và ấn dẹt xuống</w:t>
            </w:r>
            <w:r>
              <w:rPr>
                <w:rFonts w:eastAsia="Times New Roman" w:cs="Times New Roman"/>
                <w:szCs w:val="28"/>
              </w:rPr>
              <w:t> đến k</w:t>
            </w:r>
            <w:r>
              <w:rPr>
                <w:rFonts w:eastAsia="Times New Roman" w:cs="Times New Roman"/>
                <w:szCs w:val="28"/>
                <w:lang w:val="vi-VN"/>
              </w:rPr>
              <w:t>hi </w:t>
            </w:r>
            <w:r>
              <w:rPr>
                <w:rFonts w:eastAsia="Times New Roman" w:cs="Times New Roman"/>
                <w:szCs w:val="28"/>
              </w:rPr>
              <w:t>thấy chiếc</w:t>
            </w:r>
            <w:r>
              <w:rPr>
                <w:rFonts w:eastAsia="Times New Roman" w:cs="Times New Roman"/>
                <w:szCs w:val="28"/>
                <w:lang w:val="vi-VN"/>
              </w:rPr>
              <w:t> bánh có độ dẹt đều </w:t>
            </w:r>
            <w:r>
              <w:rPr>
                <w:rFonts w:eastAsia="Times New Roman" w:cs="Times New Roman"/>
                <w:szCs w:val="28"/>
              </w:rPr>
              <w:t>đẹp như này là được.</w:t>
            </w:r>
          </w:p>
          <w:p w14:paraId="57509EF0">
            <w:pPr>
              <w:contextualSpacing/>
              <w:jc w:val="both"/>
              <w:rPr>
                <w:rFonts w:eastAsia="Times New Roman" w:cs="Times New Roman"/>
                <w:szCs w:val="28"/>
              </w:rPr>
            </w:pPr>
            <w:r>
              <w:rPr>
                <w:rFonts w:eastAsia="Times New Roman" w:cs="Times New Roman"/>
                <w:szCs w:val="28"/>
                <w:lang w:val="vi-VN"/>
              </w:rPr>
              <w:t>- Các con có muốn tự tay làm những chiếc bánh </w:t>
            </w:r>
            <w:r>
              <w:rPr>
                <w:rFonts w:eastAsia="Times New Roman" w:cs="Times New Roman"/>
                <w:szCs w:val="28"/>
              </w:rPr>
              <w:t>này để cùng thưởng thức không nào</w:t>
            </w:r>
            <w:r>
              <w:rPr>
                <w:rFonts w:eastAsia="Times New Roman" w:cs="Times New Roman"/>
                <w:szCs w:val="28"/>
                <w:lang w:val="vi-VN"/>
              </w:rPr>
              <w:t>?</w:t>
            </w:r>
          </w:p>
          <w:p w14:paraId="2439834E">
            <w:pPr>
              <w:contextualSpacing/>
              <w:jc w:val="both"/>
              <w:rPr>
                <w:rFonts w:eastAsia="Times New Roman" w:cs="Times New Roman"/>
                <w:szCs w:val="28"/>
              </w:rPr>
            </w:pPr>
            <w:r>
              <w:rPr>
                <w:rFonts w:eastAsia="Times New Roman" w:cs="Times New Roman"/>
                <w:b/>
                <w:bCs/>
                <w:i/>
                <w:iCs/>
                <w:szCs w:val="28"/>
              </w:rPr>
              <w:t>3. HĐ3:</w:t>
            </w:r>
            <w:r>
              <w:rPr>
                <w:rFonts w:eastAsia="Times New Roman" w:cs="Times New Roman"/>
                <w:b/>
                <w:bCs/>
                <w:i/>
                <w:iCs/>
                <w:szCs w:val="28"/>
                <w:lang w:val="vi-VN"/>
              </w:rPr>
              <w:t xml:space="preserve"> </w:t>
            </w:r>
            <w:r>
              <w:rPr>
                <w:rFonts w:eastAsia="Times New Roman" w:cs="Times New Roman"/>
                <w:b/>
                <w:bCs/>
                <w:i/>
                <w:iCs/>
                <w:szCs w:val="28"/>
              </w:rPr>
              <w:t>Thăm dò</w:t>
            </w:r>
            <w:r>
              <w:rPr>
                <w:rFonts w:eastAsia="Times New Roman" w:cs="Times New Roman"/>
                <w:b/>
                <w:bCs/>
                <w:i/>
                <w:iCs/>
                <w:szCs w:val="28"/>
                <w:lang w:val="vi-VN"/>
              </w:rPr>
              <w:t xml:space="preserve"> ý tưởng của trẻ </w:t>
            </w:r>
          </w:p>
          <w:p w14:paraId="04C3FE1C">
            <w:pPr>
              <w:contextualSpacing/>
              <w:jc w:val="both"/>
              <w:rPr>
                <w:rFonts w:eastAsia="Times New Roman" w:cs="Times New Roman"/>
                <w:szCs w:val="28"/>
              </w:rPr>
            </w:pPr>
            <w:r>
              <w:rPr>
                <w:rFonts w:eastAsia="Times New Roman" w:cs="Times New Roman"/>
                <w:szCs w:val="28"/>
                <w:lang w:val="vi-VN"/>
              </w:rPr>
              <w:t>- Con có ý tưởng nặn bánh gì?</w:t>
            </w:r>
          </w:p>
          <w:p w14:paraId="16D9B206">
            <w:pPr>
              <w:contextualSpacing/>
              <w:jc w:val="both"/>
              <w:rPr>
                <w:rFonts w:eastAsia="Times New Roman" w:cs="Times New Roman"/>
                <w:szCs w:val="28"/>
              </w:rPr>
            </w:pPr>
            <w:r>
              <w:rPr>
                <w:rFonts w:eastAsia="Times New Roman" w:cs="Times New Roman"/>
                <w:szCs w:val="28"/>
                <w:lang w:val="vi-VN"/>
              </w:rPr>
              <w:t>- Con chọn bột màu gì để nặn?</w:t>
            </w:r>
          </w:p>
          <w:p w14:paraId="62FCADAF">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 </w:t>
            </w:r>
            <w:r>
              <w:rPr>
                <w:rFonts w:eastAsia="Times New Roman" w:cs="Times New Roman"/>
                <w:szCs w:val="28"/>
              </w:rPr>
              <w:t>Để nặn được bánh đó còn làm như thế nào?</w:t>
            </w:r>
          </w:p>
          <w:p w14:paraId="21E53F60">
            <w:pPr>
              <w:contextualSpacing/>
              <w:jc w:val="both"/>
              <w:rPr>
                <w:rFonts w:eastAsia="Times New Roman" w:cs="Times New Roman"/>
                <w:szCs w:val="28"/>
              </w:rPr>
            </w:pPr>
            <w:r>
              <w:rPr>
                <w:rFonts w:eastAsia="Times New Roman" w:cs="Times New Roman"/>
                <w:szCs w:val="28"/>
              </w:rPr>
              <w:t> =&gt; Cô gợi ý thêm ý tưởng: </w:t>
            </w:r>
            <w:r>
              <w:rPr>
                <w:rFonts w:eastAsia="Times New Roman" w:cs="Times New Roman"/>
                <w:szCs w:val="28"/>
                <w:lang w:val="vi-VN"/>
              </w:rPr>
              <w:t>Cô cho trẻ nói thêm về ý tưởng của mình.</w:t>
            </w:r>
          </w:p>
          <w:p w14:paraId="5726C9ED">
            <w:pPr>
              <w:contextualSpacing/>
              <w:jc w:val="both"/>
              <w:rPr>
                <w:rFonts w:eastAsia="Times New Roman" w:cs="Times New Roman"/>
                <w:szCs w:val="28"/>
              </w:rPr>
            </w:pPr>
            <w:r>
              <w:rPr>
                <w:rFonts w:eastAsia="Times New Roman" w:cs="Times New Roman"/>
                <w:szCs w:val="28"/>
                <w:shd w:val="clear" w:color="auto" w:fill="FFFFFF"/>
                <w:lang w:val="vi-VN"/>
              </w:rPr>
              <w:t>+ Cô cho trẻ cùng thực hiện lại các thao tác nặn trên không trung.</w:t>
            </w:r>
          </w:p>
          <w:p w14:paraId="36BA9CD3">
            <w:pPr>
              <w:contextualSpacing/>
              <w:jc w:val="both"/>
              <w:rPr>
                <w:rFonts w:eastAsia="Times New Roman" w:cs="Times New Roman"/>
                <w:szCs w:val="28"/>
              </w:rPr>
            </w:pPr>
            <w:r>
              <w:rPr>
                <w:rFonts w:eastAsia="Times New Roman" w:cs="Times New Roman"/>
                <w:b/>
                <w:bCs/>
                <w:i/>
                <w:iCs/>
                <w:szCs w:val="28"/>
              </w:rPr>
              <w:t>4. HĐ4:</w:t>
            </w:r>
            <w:r>
              <w:rPr>
                <w:rFonts w:eastAsia="Times New Roman" w:cs="Times New Roman"/>
                <w:b/>
                <w:bCs/>
                <w:i/>
                <w:iCs/>
                <w:szCs w:val="28"/>
                <w:lang w:val="vi-VN"/>
              </w:rPr>
              <w:t xml:space="preserve"> Trẻ thực hiện </w:t>
            </w:r>
          </w:p>
          <w:p w14:paraId="706CB8B2">
            <w:pPr>
              <w:contextualSpacing/>
              <w:jc w:val="both"/>
              <w:rPr>
                <w:rFonts w:eastAsia="Times New Roman" w:cs="Times New Roman"/>
                <w:szCs w:val="28"/>
              </w:rPr>
            </w:pPr>
            <w:r>
              <w:rPr>
                <w:rFonts w:eastAsia="Times New Roman" w:cs="Times New Roman"/>
                <w:szCs w:val="28"/>
                <w:lang w:val="vi-VN"/>
              </w:rPr>
              <w:t>+ Cô cho trẻ về </w:t>
            </w:r>
            <w:r>
              <w:rPr>
                <w:rFonts w:eastAsia="Times New Roman" w:cs="Times New Roman"/>
                <w:szCs w:val="28"/>
              </w:rPr>
              <w:t>các nhóm</w:t>
            </w:r>
            <w:r>
              <w:rPr>
                <w:rFonts w:eastAsia="Times New Roman" w:cs="Times New Roman"/>
                <w:szCs w:val="28"/>
                <w:lang w:val="vi-VN"/>
              </w:rPr>
              <w:t> cùng nhau thực hiện.</w:t>
            </w:r>
          </w:p>
          <w:p w14:paraId="2C510D09">
            <w:pPr>
              <w:contextualSpacing/>
              <w:jc w:val="both"/>
              <w:rPr>
                <w:rFonts w:eastAsia="Times New Roman" w:cs="Times New Roman"/>
                <w:szCs w:val="28"/>
              </w:rPr>
            </w:pPr>
            <w:r>
              <w:rPr>
                <w:rFonts w:eastAsia="Times New Roman" w:cs="Times New Roman"/>
                <w:szCs w:val="28"/>
                <w:lang w:val="vi-VN"/>
              </w:rPr>
              <w:t>+ Cô bao quát trẻ, gợi nhắc trẻ ngồi ngay ngắn, giúp đỡ khi trẻ gặp khó khăn. Giữ gìn vệ sinh lớp học khi tham gia thực hiện.</w:t>
            </w:r>
          </w:p>
          <w:p w14:paraId="732A1726">
            <w:pPr>
              <w:contextualSpacing/>
              <w:jc w:val="both"/>
              <w:rPr>
                <w:rFonts w:eastAsia="Times New Roman" w:cs="Times New Roman"/>
                <w:szCs w:val="28"/>
              </w:rPr>
            </w:pPr>
            <w:r>
              <w:rPr>
                <w:rFonts w:eastAsia="Times New Roman" w:cs="Times New Roman"/>
                <w:szCs w:val="28"/>
                <w:lang w:val="vi-VN"/>
              </w:rPr>
              <w:t>+ Cô động viên trẻ nặn những loại bánh khác của quê hương</w:t>
            </w:r>
          </w:p>
          <w:p w14:paraId="53B8653E">
            <w:pPr>
              <w:contextualSpacing/>
              <w:jc w:val="both"/>
              <w:rPr>
                <w:rFonts w:eastAsia="Times New Roman" w:cs="Times New Roman"/>
                <w:szCs w:val="28"/>
              </w:rPr>
            </w:pPr>
            <w:r>
              <w:rPr>
                <w:rFonts w:eastAsia="Times New Roman" w:cs="Times New Roman"/>
                <w:b/>
                <w:bCs/>
                <w:i/>
                <w:iCs/>
                <w:szCs w:val="28"/>
              </w:rPr>
              <w:t>5</w:t>
            </w:r>
            <w:r>
              <w:rPr>
                <w:rFonts w:eastAsia="Times New Roman" w:cs="Times New Roman"/>
                <w:b/>
                <w:bCs/>
                <w:i/>
                <w:iCs/>
                <w:szCs w:val="28"/>
                <w:lang w:val="vi-VN"/>
              </w:rPr>
              <w:t>.</w:t>
            </w:r>
            <w:r>
              <w:rPr>
                <w:rFonts w:eastAsia="Times New Roman" w:cs="Times New Roman"/>
                <w:b/>
                <w:bCs/>
                <w:i/>
                <w:iCs/>
                <w:szCs w:val="28"/>
              </w:rPr>
              <w:t>HĐ5:</w:t>
            </w:r>
            <w:r>
              <w:rPr>
                <w:rFonts w:eastAsia="Times New Roman" w:cs="Times New Roman"/>
                <w:b/>
                <w:bCs/>
                <w:i/>
                <w:iCs/>
                <w:szCs w:val="28"/>
                <w:lang w:val="vi-VN"/>
              </w:rPr>
              <w:t xml:space="preserve"> Trưng bày</w:t>
            </w:r>
            <w:r>
              <w:rPr>
                <w:rFonts w:eastAsia="Times New Roman" w:cs="Times New Roman"/>
                <w:b/>
                <w:bCs/>
                <w:i/>
                <w:iCs/>
                <w:szCs w:val="28"/>
              </w:rPr>
              <w:t>,</w:t>
            </w:r>
            <w:r>
              <w:rPr>
                <w:rFonts w:eastAsia="Times New Roman" w:cs="Times New Roman"/>
                <w:b/>
                <w:bCs/>
                <w:i/>
                <w:iCs/>
                <w:szCs w:val="28"/>
                <w:lang w:val="vi-VN"/>
              </w:rPr>
              <w:t xml:space="preserve"> nhận xét sản phẩm </w:t>
            </w:r>
          </w:p>
          <w:p w14:paraId="09BAE1D6">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Cho trẻ mang sản phẩm mình nặn lên trưng bày.</w:t>
            </w:r>
          </w:p>
          <w:p w14:paraId="6DAFEB87">
            <w:pPr>
              <w:contextualSpacing/>
              <w:jc w:val="both"/>
              <w:rPr>
                <w:rFonts w:eastAsia="Times New Roman" w:cs="Times New Roman"/>
                <w:szCs w:val="28"/>
              </w:rPr>
            </w:pPr>
            <w:r>
              <w:rPr>
                <w:rFonts w:eastAsia="Times New Roman" w:cs="Times New Roman"/>
                <w:szCs w:val="28"/>
                <w:lang w:val="vi-VN"/>
              </w:rPr>
              <w:t>+ Cho trẻ nhận xét về sản phẩm mình thích.</w:t>
            </w:r>
          </w:p>
          <w:p w14:paraId="2BCBFF1C">
            <w:pPr>
              <w:contextualSpacing/>
              <w:jc w:val="both"/>
              <w:rPr>
                <w:rFonts w:eastAsia="Times New Roman" w:cs="Times New Roman"/>
                <w:szCs w:val="28"/>
              </w:rPr>
            </w:pPr>
            <w:r>
              <w:rPr>
                <w:rFonts w:eastAsia="Times New Roman" w:cs="Times New Roman"/>
                <w:szCs w:val="28"/>
              </w:rPr>
              <w:t> </w:t>
            </w:r>
            <w:r>
              <w:rPr>
                <w:rFonts w:eastAsia="Times New Roman" w:cs="Times New Roman"/>
                <w:szCs w:val="28"/>
                <w:lang w:val="vi-VN"/>
              </w:rPr>
              <w:t>=&gt; Cô nhận xét chung: Khen những sản phẩm nặn đẹp, động viên những bạn làm chưa đẹp.</w:t>
            </w:r>
          </w:p>
          <w:p w14:paraId="2D997D89">
            <w:pPr>
              <w:contextualSpacing/>
              <w:jc w:val="both"/>
              <w:rPr>
                <w:rFonts w:eastAsia="Times New Roman" w:cs="Times New Roman"/>
                <w:szCs w:val="28"/>
              </w:rPr>
            </w:pPr>
            <w:r>
              <w:rPr>
                <w:rFonts w:eastAsia="Times New Roman" w:cs="Times New Roman"/>
                <w:b/>
                <w:bCs/>
                <w:szCs w:val="28"/>
              </w:rPr>
              <w:t>6</w:t>
            </w:r>
            <w:r>
              <w:rPr>
                <w:rFonts w:eastAsia="Times New Roman" w:cs="Times New Roman"/>
                <w:b/>
                <w:bCs/>
                <w:szCs w:val="28"/>
                <w:lang w:val="vi-VN"/>
              </w:rPr>
              <w:t xml:space="preserve">. Hoạt động </w:t>
            </w:r>
            <w:r>
              <w:rPr>
                <w:rFonts w:eastAsia="Times New Roman" w:cs="Times New Roman"/>
                <w:b/>
                <w:bCs/>
                <w:szCs w:val="28"/>
              </w:rPr>
              <w:t>6</w:t>
            </w:r>
            <w:r>
              <w:rPr>
                <w:rFonts w:eastAsia="Times New Roman" w:cs="Times New Roman"/>
                <w:b/>
                <w:bCs/>
                <w:szCs w:val="28"/>
                <w:lang w:val="vi-VN"/>
              </w:rPr>
              <w:t>: Kết thúc </w:t>
            </w:r>
          </w:p>
          <w:p w14:paraId="29F4A6B0">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rPr>
            </w:pPr>
            <w:r>
              <w:rPr>
                <w:rFonts w:eastAsia="Times New Roman" w:cs="Times New Roman"/>
                <w:szCs w:val="28"/>
                <w:lang w:val="vi-VN"/>
              </w:rPr>
              <w:t xml:space="preserve">+ Cô nhận </w:t>
            </w:r>
            <w:r>
              <w:rPr>
                <w:rFonts w:eastAsia="Times New Roman" w:cs="Times New Roman"/>
                <w:szCs w:val="28"/>
              </w:rPr>
              <w:t>xét về giờ học và cho trẻ cất dọn đồ dùng</w:t>
            </w:r>
          </w:p>
          <w:p w14:paraId="29FFCAA8">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r>
              <w:rPr>
                <w:sz w:val="28"/>
                <w:szCs w:val="28"/>
                <w:lang w:val="pt-BR"/>
              </w:rPr>
              <w:t>- Cô cho trẻ chọn góc chơi, vai chơi.Hướng dẫn trẻ chơi và cô tổ chức cho trẻ chơi, bao quát giúp đỡ trẻ trong quá trình chơi.</w:t>
            </w:r>
          </w:p>
          <w:p w14:paraId="27F5CF2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r>
              <w:rPr>
                <w:sz w:val="28"/>
                <w:szCs w:val="28"/>
                <w:lang w:val="pt-BR"/>
              </w:rPr>
              <w:t>Giáo dục trẻ vui chơi đoàn kết.</w:t>
            </w:r>
          </w:p>
          <w:p w14:paraId="4B3CFC2F">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1DFD3D9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2F57CCC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64DC3E17">
            <w:pPr>
              <w:keepNext w:val="0"/>
              <w:keepLines w:val="0"/>
              <w:pageBreakBefore w:val="0"/>
              <w:widowControl/>
              <w:kinsoku/>
              <w:wordWrap/>
              <w:overflowPunct/>
              <w:topLinePunct w:val="0"/>
              <w:bidi w:val="0"/>
              <w:snapToGrid w:val="0"/>
              <w:spacing w:after="0" w:afterLines="0" w:afterAutospacing="0" w:line="240" w:lineRule="auto"/>
              <w:jc w:val="left"/>
              <w:textAlignment w:val="auto"/>
              <w:outlineLvl w:val="9"/>
              <w:rPr>
                <w:sz w:val="28"/>
                <w:szCs w:val="28"/>
                <w:lang w:val="pt-BR"/>
              </w:rPr>
            </w:pPr>
          </w:p>
          <w:p w14:paraId="5FD7A41E">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lang w:val="en-US"/>
              </w:rPr>
            </w:pPr>
            <w:r>
              <w:rPr>
                <w:lang w:val="pt-BR"/>
              </w:rPr>
              <w:t>- Cô giới thiệu trò chơi</w:t>
            </w:r>
            <w:r>
              <w:rPr>
                <w:rFonts w:hint="default"/>
                <w:lang w:val="en-US"/>
              </w:rPr>
              <w:t>, cách chơi, luật chơi và tổ chức cho trẻ chơi</w:t>
            </w:r>
          </w:p>
          <w:p w14:paraId="29866C31">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hint="default"/>
                <w:lang w:val="en-US"/>
              </w:rPr>
            </w:pPr>
            <w:r>
              <w:rPr>
                <w:rFonts w:hint="default"/>
                <w:lang w:val="en-US"/>
              </w:rPr>
              <w:t>=&gt; GD trẻ chơi đoàn kết</w:t>
            </w:r>
          </w:p>
          <w:p w14:paraId="78A6FDAC">
            <w:pPr>
              <w:keepNext w:val="0"/>
              <w:keepLines w:val="0"/>
              <w:pageBreakBefore w:val="0"/>
              <w:widowControl/>
              <w:tabs>
                <w:tab w:val="left" w:pos="8220"/>
              </w:tabs>
              <w:kinsoku/>
              <w:wordWrap/>
              <w:overflowPunct/>
              <w:topLinePunct w:val="0"/>
              <w:bidi w:val="0"/>
              <w:snapToGrid w:val="0"/>
              <w:spacing w:after="0" w:afterLines="0" w:afterAutospacing="0" w:line="240" w:lineRule="auto"/>
              <w:jc w:val="left"/>
              <w:textAlignment w:val="auto"/>
              <w:outlineLvl w:val="9"/>
              <w:rPr>
                <w:rFonts w:eastAsia="Times New Roman" w:cs="Times New Roman"/>
                <w:szCs w:val="28"/>
              </w:rPr>
            </w:pPr>
          </w:p>
        </w:tc>
        <w:tc>
          <w:tcPr>
            <w:tcW w:w="2116" w:type="dxa"/>
            <w:vAlign w:val="top"/>
          </w:tcPr>
          <w:p w14:paraId="3EDF9C03">
            <w:pPr>
              <w:keepNext w:val="0"/>
              <w:keepLines w:val="0"/>
              <w:pageBreakBefore w:val="0"/>
              <w:widowControl/>
              <w:tabs>
                <w:tab w:val="left" w:pos="567"/>
              </w:tabs>
              <w:kinsoku/>
              <w:wordWrap/>
              <w:overflowPunct/>
              <w:topLinePunct w:val="0"/>
              <w:bidi w:val="0"/>
              <w:snapToGrid w:val="0"/>
              <w:spacing w:after="0" w:afterLines="0" w:afterAutospacing="0" w:line="240" w:lineRule="auto"/>
              <w:jc w:val="left"/>
              <w:textAlignment w:val="auto"/>
              <w:outlineLvl w:val="9"/>
              <w:rPr>
                <w:rFonts w:eastAsia="SimSun" w:cs="Times New Roman"/>
                <w:szCs w:val="28"/>
              </w:rPr>
            </w:pPr>
          </w:p>
          <w:p w14:paraId="24901F66">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hint="default" w:eastAsia="Times New Roman" w:cs="Times New Roman"/>
                <w:color w:val="333333"/>
                <w:szCs w:val="28"/>
                <w:lang w:val="en-US"/>
              </w:rPr>
            </w:pPr>
          </w:p>
          <w:p w14:paraId="6545CA36">
            <w:pPr>
              <w:tabs>
                <w:tab w:val="left" w:pos="567"/>
              </w:tabs>
              <w:rPr>
                <w:rFonts w:eastAsia="SimSun" w:cs="Times New Roman"/>
                <w:color w:val="000000" w:themeColor="text1"/>
                <w:szCs w:val="28"/>
                <w14:textFill>
                  <w14:solidFill>
                    <w14:schemeClr w14:val="tx1"/>
                  </w14:solidFill>
                </w14:textFill>
              </w:rPr>
            </w:pPr>
          </w:p>
          <w:p w14:paraId="1E8E019D">
            <w:pPr>
              <w:tabs>
                <w:tab w:val="left" w:pos="567"/>
              </w:tabs>
              <w:rPr>
                <w:rFonts w:eastAsia="SimSun" w:cs="Times New Roman"/>
                <w:color w:val="000000" w:themeColor="text1"/>
                <w:szCs w:val="28"/>
                <w14:textFill>
                  <w14:solidFill>
                    <w14:schemeClr w14:val="tx1"/>
                  </w14:solidFill>
                </w14:textFill>
              </w:rPr>
            </w:pPr>
          </w:p>
          <w:p w14:paraId="750926B7">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đọc đồng dao</w:t>
            </w:r>
          </w:p>
          <w:p w14:paraId="56EAE737">
            <w:pPr>
              <w:tabs>
                <w:tab w:val="left" w:pos="567"/>
              </w:tabs>
              <w:rPr>
                <w:rFonts w:eastAsia="SimSun" w:cs="Times New Roman"/>
                <w:color w:val="000000" w:themeColor="text1"/>
                <w:szCs w:val="28"/>
                <w14:textFill>
                  <w14:solidFill>
                    <w14:schemeClr w14:val="tx1"/>
                  </w14:solidFill>
                </w14:textFill>
              </w:rPr>
            </w:pPr>
          </w:p>
          <w:p w14:paraId="7F81800E">
            <w:pPr>
              <w:tabs>
                <w:tab w:val="left" w:pos="567"/>
              </w:tabs>
              <w:rPr>
                <w:rFonts w:eastAsia="SimSun" w:cs="Times New Roman"/>
                <w:color w:val="000000" w:themeColor="text1"/>
                <w:szCs w:val="28"/>
                <w14:textFill>
                  <w14:solidFill>
                    <w14:schemeClr w14:val="tx1"/>
                  </w14:solidFill>
                </w14:textFill>
              </w:rPr>
            </w:pPr>
          </w:p>
          <w:p w14:paraId="63776D1C">
            <w:pPr>
              <w:tabs>
                <w:tab w:val="left" w:pos="567"/>
              </w:tabs>
              <w:rPr>
                <w:rFonts w:eastAsia="SimSun" w:cs="Times New Roman"/>
                <w:color w:val="000000" w:themeColor="text1"/>
                <w:szCs w:val="28"/>
                <w14:textFill>
                  <w14:solidFill>
                    <w14:schemeClr w14:val="tx1"/>
                  </w14:solidFill>
                </w14:textFill>
              </w:rPr>
            </w:pPr>
          </w:p>
          <w:p w14:paraId="42AD9D12">
            <w:pPr>
              <w:tabs>
                <w:tab w:val="left" w:pos="567"/>
              </w:tabs>
              <w:rPr>
                <w:rFonts w:eastAsia="SimSun" w:cs="Times New Roman"/>
                <w:color w:val="000000" w:themeColor="text1"/>
                <w:szCs w:val="28"/>
                <w14:textFill>
                  <w14:solidFill>
                    <w14:schemeClr w14:val="tx1"/>
                  </w14:solidFill>
                </w14:textFill>
              </w:rPr>
            </w:pPr>
          </w:p>
          <w:p w14:paraId="4B35A7D7">
            <w:pPr>
              <w:tabs>
                <w:tab w:val="left" w:pos="567"/>
              </w:tabs>
              <w:rPr>
                <w:rFonts w:eastAsia="SimSun" w:cs="Times New Roman"/>
                <w:color w:val="000000" w:themeColor="text1"/>
                <w:szCs w:val="28"/>
                <w14:textFill>
                  <w14:solidFill>
                    <w14:schemeClr w14:val="tx1"/>
                  </w14:solidFill>
                </w14:textFill>
              </w:rPr>
            </w:pPr>
          </w:p>
          <w:p w14:paraId="362C9904">
            <w:pPr>
              <w:tabs>
                <w:tab w:val="left" w:pos="567"/>
              </w:tabs>
              <w:rPr>
                <w:rFonts w:eastAsia="SimSun" w:cs="Times New Roman"/>
                <w:color w:val="000000" w:themeColor="text1"/>
                <w:szCs w:val="28"/>
                <w14:textFill>
                  <w14:solidFill>
                    <w14:schemeClr w14:val="tx1"/>
                  </w14:solidFill>
                </w14:textFill>
              </w:rPr>
            </w:pPr>
          </w:p>
          <w:p w14:paraId="76DE0F61">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quan sát mẫu</w:t>
            </w:r>
          </w:p>
          <w:p w14:paraId="64E23363">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0B16F10E">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7E86DEC">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60A2EEE0">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364C3306">
            <w:pPr>
              <w:tabs>
                <w:tab w:val="left" w:pos="567"/>
              </w:tabs>
              <w:rPr>
                <w:rFonts w:eastAsia="SimSun" w:cs="Times New Roman"/>
                <w:color w:val="000000" w:themeColor="text1"/>
                <w:szCs w:val="28"/>
                <w14:textFill>
                  <w14:solidFill>
                    <w14:schemeClr w14:val="tx1"/>
                  </w14:solidFill>
                </w14:textFill>
              </w:rPr>
            </w:pPr>
          </w:p>
          <w:p w14:paraId="1FD93996">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1472C218">
            <w:pPr>
              <w:tabs>
                <w:tab w:val="left" w:pos="567"/>
              </w:tabs>
              <w:rPr>
                <w:rFonts w:eastAsia="SimSun" w:cs="Times New Roman"/>
                <w:color w:val="000000" w:themeColor="text1"/>
                <w:szCs w:val="28"/>
                <w14:textFill>
                  <w14:solidFill>
                    <w14:schemeClr w14:val="tx1"/>
                  </w14:solidFill>
                </w14:textFill>
              </w:rPr>
            </w:pPr>
          </w:p>
          <w:p w14:paraId="23E1E565">
            <w:pPr>
              <w:tabs>
                <w:tab w:val="left" w:pos="567"/>
              </w:tabs>
              <w:rPr>
                <w:rFonts w:eastAsia="SimSun" w:cs="Times New Roman"/>
                <w:color w:val="000000" w:themeColor="text1"/>
                <w:szCs w:val="28"/>
                <w14:textFill>
                  <w14:solidFill>
                    <w14:schemeClr w14:val="tx1"/>
                  </w14:solidFill>
                </w14:textFill>
              </w:rPr>
            </w:pPr>
          </w:p>
          <w:p w14:paraId="3D868A4E">
            <w:pPr>
              <w:tabs>
                <w:tab w:val="left" w:pos="567"/>
              </w:tabs>
              <w:rPr>
                <w:rFonts w:eastAsia="SimSun" w:cs="Times New Roman"/>
                <w:color w:val="000000" w:themeColor="text1"/>
                <w:szCs w:val="28"/>
                <w14:textFill>
                  <w14:solidFill>
                    <w14:schemeClr w14:val="tx1"/>
                  </w14:solidFill>
                </w14:textFill>
              </w:rPr>
            </w:pPr>
          </w:p>
          <w:p w14:paraId="0EF76E0F">
            <w:pPr>
              <w:tabs>
                <w:tab w:val="left" w:pos="567"/>
              </w:tabs>
              <w:rPr>
                <w:rFonts w:eastAsia="SimSun" w:cs="Times New Roman"/>
                <w:color w:val="000000" w:themeColor="text1"/>
                <w:szCs w:val="28"/>
                <w14:textFill>
                  <w14:solidFill>
                    <w14:schemeClr w14:val="tx1"/>
                  </w14:solidFill>
                </w14:textFill>
              </w:rPr>
            </w:pPr>
          </w:p>
          <w:p w14:paraId="15DBA1BC">
            <w:pPr>
              <w:tabs>
                <w:tab w:val="left" w:pos="567"/>
              </w:tabs>
              <w:rPr>
                <w:rFonts w:eastAsia="SimSun" w:cs="Times New Roman"/>
                <w:color w:val="000000" w:themeColor="text1"/>
                <w:szCs w:val="28"/>
                <w14:textFill>
                  <w14:solidFill>
                    <w14:schemeClr w14:val="tx1"/>
                  </w14:solidFill>
                </w14:textFill>
              </w:rPr>
            </w:pPr>
          </w:p>
          <w:p w14:paraId="70DEC9B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32AB90F6">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ECC93D0">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385C51BF">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666BBF04">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2251842A">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6A1F8030">
            <w:pPr>
              <w:tabs>
                <w:tab w:val="left" w:pos="567"/>
              </w:tabs>
              <w:rPr>
                <w:rFonts w:eastAsia="SimSun" w:cs="Times New Roman"/>
                <w:color w:val="000000" w:themeColor="text1"/>
                <w:szCs w:val="28"/>
                <w14:textFill>
                  <w14:solidFill>
                    <w14:schemeClr w14:val="tx1"/>
                  </w14:solidFill>
                </w14:textFill>
              </w:rPr>
            </w:pPr>
          </w:p>
          <w:p w14:paraId="57403BA1">
            <w:pPr>
              <w:tabs>
                <w:tab w:val="left" w:pos="567"/>
              </w:tabs>
              <w:rPr>
                <w:rFonts w:eastAsia="SimSun" w:cs="Times New Roman"/>
                <w:color w:val="000000" w:themeColor="text1"/>
                <w:szCs w:val="28"/>
                <w14:textFill>
                  <w14:solidFill>
                    <w14:schemeClr w14:val="tx1"/>
                  </w14:solidFill>
                </w14:textFill>
              </w:rPr>
            </w:pPr>
          </w:p>
          <w:p w14:paraId="762544A7">
            <w:pPr>
              <w:tabs>
                <w:tab w:val="left" w:pos="567"/>
              </w:tabs>
              <w:rPr>
                <w:rFonts w:eastAsia="SimSun" w:cs="Times New Roman"/>
                <w:color w:val="000000" w:themeColor="text1"/>
                <w:szCs w:val="28"/>
                <w14:textFill>
                  <w14:solidFill>
                    <w14:schemeClr w14:val="tx1"/>
                  </w14:solidFill>
                </w14:textFill>
              </w:rPr>
            </w:pPr>
          </w:p>
          <w:p w14:paraId="181554B8">
            <w:pPr>
              <w:tabs>
                <w:tab w:val="left" w:pos="567"/>
              </w:tabs>
              <w:rPr>
                <w:rFonts w:eastAsia="SimSun" w:cs="Times New Roman"/>
                <w:color w:val="000000" w:themeColor="text1"/>
                <w:szCs w:val="28"/>
                <w14:textFill>
                  <w14:solidFill>
                    <w14:schemeClr w14:val="tx1"/>
                  </w14:solidFill>
                </w14:textFill>
              </w:rPr>
            </w:pPr>
          </w:p>
          <w:p w14:paraId="0B1B0C14">
            <w:pPr>
              <w:tabs>
                <w:tab w:val="left" w:pos="567"/>
              </w:tabs>
              <w:rPr>
                <w:rFonts w:eastAsia="SimSun" w:cs="Times New Roman"/>
                <w:color w:val="000000" w:themeColor="text1"/>
                <w:szCs w:val="28"/>
                <w14:textFill>
                  <w14:solidFill>
                    <w14:schemeClr w14:val="tx1"/>
                  </w14:solidFill>
                </w14:textFill>
              </w:rPr>
            </w:pPr>
          </w:p>
          <w:p w14:paraId="4C2D459F">
            <w:pPr>
              <w:tabs>
                <w:tab w:val="left" w:pos="567"/>
              </w:tabs>
              <w:rPr>
                <w:rFonts w:eastAsia="SimSun" w:cs="Times New Roman"/>
                <w:color w:val="000000" w:themeColor="text1"/>
                <w:szCs w:val="28"/>
                <w14:textFill>
                  <w14:solidFill>
                    <w14:schemeClr w14:val="tx1"/>
                  </w14:solidFill>
                </w14:textFill>
              </w:rPr>
            </w:pPr>
          </w:p>
          <w:p w14:paraId="050C1AE5">
            <w:pPr>
              <w:tabs>
                <w:tab w:val="left" w:pos="567"/>
              </w:tabs>
              <w:rPr>
                <w:rFonts w:eastAsia="SimSun" w:cs="Times New Roman"/>
                <w:color w:val="000000" w:themeColor="text1"/>
                <w:szCs w:val="28"/>
                <w14:textFill>
                  <w14:solidFill>
                    <w14:schemeClr w14:val="tx1"/>
                  </w14:solidFill>
                </w14:textFill>
              </w:rPr>
            </w:pPr>
          </w:p>
          <w:p w14:paraId="346B5385">
            <w:pPr>
              <w:tabs>
                <w:tab w:val="left" w:pos="567"/>
              </w:tabs>
              <w:rPr>
                <w:rFonts w:eastAsia="SimSun" w:cs="Times New Roman"/>
                <w:color w:val="000000" w:themeColor="text1"/>
                <w:szCs w:val="28"/>
                <w14:textFill>
                  <w14:solidFill>
                    <w14:schemeClr w14:val="tx1"/>
                  </w14:solidFill>
                </w14:textFill>
              </w:rPr>
            </w:pPr>
          </w:p>
          <w:p w14:paraId="28307156">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quan sát</w:t>
            </w:r>
          </w:p>
          <w:p w14:paraId="2B0FEA81">
            <w:pPr>
              <w:tabs>
                <w:tab w:val="left" w:pos="567"/>
              </w:tabs>
              <w:rPr>
                <w:rFonts w:eastAsia="SimSun" w:cs="Times New Roman"/>
                <w:color w:val="000000" w:themeColor="text1"/>
                <w:szCs w:val="28"/>
                <w14:textFill>
                  <w14:solidFill>
                    <w14:schemeClr w14:val="tx1"/>
                  </w14:solidFill>
                </w14:textFill>
              </w:rPr>
            </w:pPr>
          </w:p>
          <w:p w14:paraId="4CEA706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C6B08ED">
            <w:pPr>
              <w:tabs>
                <w:tab w:val="left" w:pos="567"/>
              </w:tabs>
              <w:rPr>
                <w:rFonts w:eastAsia="SimSun" w:cs="Times New Roman"/>
                <w:color w:val="000000" w:themeColor="text1"/>
                <w:szCs w:val="28"/>
                <w14:textFill>
                  <w14:solidFill>
                    <w14:schemeClr w14:val="tx1"/>
                  </w14:solidFill>
                </w14:textFill>
              </w:rPr>
            </w:pPr>
          </w:p>
          <w:p w14:paraId="73342431">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46226C6F">
            <w:pPr>
              <w:tabs>
                <w:tab w:val="left" w:pos="567"/>
              </w:tabs>
              <w:rPr>
                <w:rFonts w:eastAsia="SimSun" w:cs="Times New Roman"/>
                <w:color w:val="000000" w:themeColor="text1"/>
                <w:szCs w:val="28"/>
                <w14:textFill>
                  <w14:solidFill>
                    <w14:schemeClr w14:val="tx1"/>
                  </w14:solidFill>
                </w14:textFill>
              </w:rPr>
            </w:pPr>
          </w:p>
          <w:p w14:paraId="382E6237">
            <w:pPr>
              <w:tabs>
                <w:tab w:val="left" w:pos="567"/>
              </w:tabs>
              <w:rPr>
                <w:rFonts w:eastAsia="SimSun" w:cs="Times New Roman"/>
                <w:color w:val="000000" w:themeColor="text1"/>
                <w:szCs w:val="28"/>
                <w14:textFill>
                  <w14:solidFill>
                    <w14:schemeClr w14:val="tx1"/>
                  </w14:solidFill>
                </w14:textFill>
              </w:rPr>
            </w:pPr>
          </w:p>
          <w:p w14:paraId="1252E38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514A7FC8">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62FD2894">
            <w:pPr>
              <w:tabs>
                <w:tab w:val="left" w:pos="567"/>
              </w:tabs>
              <w:rPr>
                <w:rFonts w:eastAsia="SimSun" w:cs="Times New Roman"/>
                <w:color w:val="000000" w:themeColor="text1"/>
                <w:szCs w:val="28"/>
                <w14:textFill>
                  <w14:solidFill>
                    <w14:schemeClr w14:val="tx1"/>
                  </w14:solidFill>
                </w14:textFill>
              </w:rPr>
            </w:pPr>
          </w:p>
          <w:p w14:paraId="3EE2172B">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412B2830">
            <w:pPr>
              <w:tabs>
                <w:tab w:val="left" w:pos="567"/>
              </w:tabs>
              <w:rPr>
                <w:rFonts w:eastAsia="SimSun" w:cs="Times New Roman"/>
                <w:color w:val="000000" w:themeColor="text1"/>
                <w:szCs w:val="28"/>
                <w14:textFill>
                  <w14:solidFill>
                    <w14:schemeClr w14:val="tx1"/>
                  </w14:solidFill>
                </w14:textFill>
              </w:rPr>
            </w:pPr>
          </w:p>
          <w:p w14:paraId="0F0F7671">
            <w:pPr>
              <w:tabs>
                <w:tab w:val="left" w:pos="567"/>
              </w:tabs>
              <w:rPr>
                <w:rFonts w:eastAsia="SimSun" w:cs="Times New Roman"/>
                <w:color w:val="000000" w:themeColor="text1"/>
                <w:szCs w:val="28"/>
                <w14:textFill>
                  <w14:solidFill>
                    <w14:schemeClr w14:val="tx1"/>
                  </w14:solidFill>
                </w14:textFill>
              </w:rPr>
            </w:pPr>
          </w:p>
          <w:p w14:paraId="6A2C6DF6">
            <w:pPr>
              <w:tabs>
                <w:tab w:val="left" w:pos="567"/>
              </w:tabs>
              <w:rPr>
                <w:rFonts w:eastAsia="SimSun" w:cs="Times New Roman"/>
                <w:color w:val="000000" w:themeColor="text1"/>
                <w:szCs w:val="28"/>
                <w14:textFill>
                  <w14:solidFill>
                    <w14:schemeClr w14:val="tx1"/>
                  </w14:solidFill>
                </w14:textFill>
              </w:rPr>
            </w:pPr>
          </w:p>
          <w:p w14:paraId="7EF5FBF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7D443102">
            <w:pPr>
              <w:tabs>
                <w:tab w:val="left" w:pos="567"/>
              </w:tabs>
              <w:rPr>
                <w:rFonts w:eastAsia="SimSun" w:cs="Times New Roman"/>
                <w:color w:val="000000" w:themeColor="text1"/>
                <w:szCs w:val="28"/>
                <w14:textFill>
                  <w14:solidFill>
                    <w14:schemeClr w14:val="tx1"/>
                  </w14:solidFill>
                </w14:textFill>
              </w:rPr>
            </w:pPr>
          </w:p>
          <w:p w14:paraId="10C29D02">
            <w:pPr>
              <w:tabs>
                <w:tab w:val="left" w:pos="567"/>
              </w:tabs>
              <w:rPr>
                <w:rFonts w:eastAsia="SimSun" w:cs="Times New Roman"/>
                <w:color w:val="000000" w:themeColor="text1"/>
                <w:szCs w:val="28"/>
                <w14:textFill>
                  <w14:solidFill>
                    <w14:schemeClr w14:val="tx1"/>
                  </w14:solidFill>
                </w14:textFill>
              </w:rPr>
            </w:pPr>
          </w:p>
          <w:p w14:paraId="4031F739">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23D0590E">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17B3FB37">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trả lời</w:t>
            </w:r>
          </w:p>
          <w:p w14:paraId="2608952F">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24A774AF">
            <w:pPr>
              <w:tabs>
                <w:tab w:val="left" w:pos="567"/>
              </w:tabs>
              <w:rPr>
                <w:rFonts w:eastAsia="SimSun" w:cs="Times New Roman"/>
                <w:color w:val="000000" w:themeColor="text1"/>
                <w:szCs w:val="28"/>
                <w14:textFill>
                  <w14:solidFill>
                    <w14:schemeClr w14:val="tx1"/>
                  </w14:solidFill>
                </w14:textFill>
              </w:rPr>
            </w:pPr>
          </w:p>
          <w:p w14:paraId="47A38176">
            <w:pPr>
              <w:tabs>
                <w:tab w:val="left" w:pos="567"/>
              </w:tabs>
              <w:rPr>
                <w:rFonts w:eastAsia="SimSun" w:cs="Times New Roman"/>
                <w:color w:val="000000" w:themeColor="text1"/>
                <w:szCs w:val="28"/>
                <w14:textFill>
                  <w14:solidFill>
                    <w14:schemeClr w14:val="tx1"/>
                  </w14:solidFill>
                </w14:textFill>
              </w:rPr>
            </w:pPr>
          </w:p>
          <w:p w14:paraId="6BAE97CB">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thực hiện thao tác trên không</w:t>
            </w:r>
          </w:p>
          <w:p w14:paraId="0204A7DC">
            <w:pPr>
              <w:tabs>
                <w:tab w:val="left" w:pos="567"/>
              </w:tabs>
              <w:rPr>
                <w:rFonts w:eastAsia="SimSun" w:cs="Times New Roman"/>
                <w:color w:val="000000" w:themeColor="text1"/>
                <w:szCs w:val="28"/>
                <w14:textFill>
                  <w14:solidFill>
                    <w14:schemeClr w14:val="tx1"/>
                  </w14:solidFill>
                </w14:textFill>
              </w:rPr>
            </w:pPr>
          </w:p>
          <w:p w14:paraId="0FE63D9D">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về các nhóm</w:t>
            </w:r>
          </w:p>
          <w:p w14:paraId="3346E0B2">
            <w:pPr>
              <w:tabs>
                <w:tab w:val="left" w:pos="567"/>
              </w:tabs>
              <w:rPr>
                <w:rFonts w:eastAsia="SimSun" w:cs="Times New Roman"/>
                <w:color w:val="000000" w:themeColor="text1"/>
                <w:szCs w:val="28"/>
                <w14:textFill>
                  <w14:solidFill>
                    <w14:schemeClr w14:val="tx1"/>
                  </w14:solidFill>
                </w14:textFill>
              </w:rPr>
            </w:pPr>
          </w:p>
          <w:p w14:paraId="66423405">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lên trưng bầy sản phẩm</w:t>
            </w:r>
          </w:p>
          <w:p w14:paraId="1A03DEB8">
            <w:pPr>
              <w:tabs>
                <w:tab w:val="left" w:pos="567"/>
              </w:tabs>
              <w:rPr>
                <w:rFonts w:eastAsia="SimSun" w:cs="Times New Roman"/>
                <w:color w:val="000000" w:themeColor="text1"/>
                <w:szCs w:val="28"/>
                <w14:textFill>
                  <w14:solidFill>
                    <w14:schemeClr w14:val="tx1"/>
                  </w14:solidFill>
                </w14:textFill>
              </w:rPr>
            </w:pPr>
          </w:p>
          <w:p w14:paraId="1EC5ACC1">
            <w:pPr>
              <w:tabs>
                <w:tab w:val="left" w:pos="567"/>
              </w:tabs>
              <w:rPr>
                <w:rFonts w:eastAsia="SimSun" w:cs="Times New Roman"/>
                <w:color w:val="000000" w:themeColor="text1"/>
                <w:szCs w:val="28"/>
                <w14:textFill>
                  <w14:solidFill>
                    <w14:schemeClr w14:val="tx1"/>
                  </w14:solidFill>
                </w14:textFill>
              </w:rPr>
            </w:pPr>
            <w:r>
              <w:rPr>
                <w:rFonts w:eastAsia="SimSun" w:cs="Times New Roman"/>
                <w:color w:val="000000" w:themeColor="text1"/>
                <w:szCs w:val="28"/>
                <w14:textFill>
                  <w14:solidFill>
                    <w14:schemeClr w14:val="tx1"/>
                  </w14:solidFill>
                </w14:textFill>
              </w:rPr>
              <w:t>- Trẻ lắng nghe</w:t>
            </w:r>
          </w:p>
          <w:p w14:paraId="4EF79482">
            <w:pPr>
              <w:tabs>
                <w:tab w:val="left" w:pos="567"/>
              </w:tabs>
              <w:rPr>
                <w:rFonts w:eastAsia="SimSun" w:cs="Times New Roman"/>
                <w:color w:val="000000" w:themeColor="text1"/>
                <w:szCs w:val="28"/>
                <w14:textFill>
                  <w14:solidFill>
                    <w14:schemeClr w14:val="tx1"/>
                  </w14:solidFill>
                </w14:textFill>
              </w:rPr>
            </w:pPr>
          </w:p>
          <w:p w14:paraId="44A25D0A">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hint="default" w:eastAsia="Times New Roman" w:cs="Times New Roman"/>
                <w:color w:val="333333"/>
                <w:szCs w:val="28"/>
                <w:lang w:val="en-US"/>
              </w:rPr>
            </w:pPr>
            <w:r>
              <w:rPr>
                <w:rFonts w:eastAsia="SimSun" w:cs="Times New Roman"/>
                <w:color w:val="000000" w:themeColor="text1"/>
                <w:szCs w:val="28"/>
                <w14:textFill>
                  <w14:solidFill>
                    <w14:schemeClr w14:val="tx1"/>
                  </w14:solidFill>
                </w14:textFill>
              </w:rPr>
              <w:t>- Trẻ lắng nghe và cất dọn đồ dùng</w:t>
            </w:r>
          </w:p>
          <w:p w14:paraId="3E3855B1">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hint="default" w:eastAsia="Times New Roman" w:cs="Times New Roman"/>
                <w:color w:val="333333"/>
                <w:szCs w:val="28"/>
                <w:lang w:val="en-US"/>
              </w:rPr>
            </w:pPr>
            <w:r>
              <w:rPr>
                <w:rFonts w:hint="default" w:eastAsia="Times New Roman" w:cs="Times New Roman"/>
                <w:color w:val="333333"/>
                <w:szCs w:val="28"/>
                <w:lang w:val="en-US"/>
              </w:rPr>
              <w:t>- trẻ chơi</w:t>
            </w:r>
          </w:p>
          <w:p w14:paraId="02EA6C13">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r>
              <w:rPr>
                <w:rFonts w:eastAsia="Times New Roman" w:cs="Times New Roman"/>
                <w:color w:val="333333"/>
                <w:szCs w:val="28"/>
                <w:lang w:val="pt-BR"/>
              </w:rPr>
              <w:t>- Trẻ trả lời</w:t>
            </w:r>
          </w:p>
          <w:p w14:paraId="3297C7A8">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r>
              <w:rPr>
                <w:rFonts w:eastAsia="Times New Roman" w:cs="Times New Roman"/>
                <w:color w:val="333333"/>
                <w:szCs w:val="28"/>
              </w:rPr>
              <w:t>  </w:t>
            </w:r>
          </w:p>
          <w:p w14:paraId="4E47459B">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57F12858">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6BD178FE">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0A557F7E">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5D08FB5E">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p>
          <w:p w14:paraId="19A2011C">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Times New Roman" w:cs="Times New Roman"/>
                <w:color w:val="333333"/>
                <w:szCs w:val="28"/>
              </w:rPr>
            </w:pPr>
            <w:r>
              <w:rPr>
                <w:rFonts w:eastAsia="Times New Roman" w:cs="Times New Roman"/>
                <w:color w:val="333333"/>
                <w:szCs w:val="28"/>
                <w:lang w:val="pt-BR"/>
              </w:rPr>
              <w:t>- Trẻ lắng nghe</w:t>
            </w:r>
          </w:p>
          <w:p w14:paraId="70290B23">
            <w:pPr>
              <w:keepNext w:val="0"/>
              <w:keepLines w:val="0"/>
              <w:pageBreakBefore w:val="0"/>
              <w:widowControl/>
              <w:shd w:val="clear" w:color="auto" w:fill="FFFFFF"/>
              <w:kinsoku/>
              <w:wordWrap/>
              <w:overflowPunct/>
              <w:topLinePunct w:val="0"/>
              <w:bidi w:val="0"/>
              <w:snapToGrid w:val="0"/>
              <w:spacing w:after="0" w:afterLines="0" w:afterAutospacing="0" w:line="240" w:lineRule="auto"/>
              <w:contextualSpacing/>
              <w:jc w:val="left"/>
              <w:textAlignment w:val="auto"/>
              <w:outlineLvl w:val="9"/>
              <w:rPr>
                <w:rFonts w:eastAsia="SimSun" w:cs="Times New Roman"/>
                <w:szCs w:val="28"/>
              </w:rPr>
            </w:pPr>
            <w:r>
              <w:rPr>
                <w:rFonts w:eastAsia="Times New Roman" w:cs="Times New Roman"/>
                <w:color w:val="333333"/>
                <w:szCs w:val="28"/>
              </w:rPr>
              <w:t>  </w:t>
            </w:r>
            <w:r>
              <w:rPr>
                <w:rFonts w:eastAsia="SimSun" w:cs="Times New Roman"/>
                <w:szCs w:val="28"/>
              </w:rPr>
              <w:t>- Trẻ chơi</w:t>
            </w:r>
          </w:p>
        </w:tc>
      </w:tr>
      <w:tr w14:paraId="3E55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732" w:type="dxa"/>
            <w:vAlign w:val="center"/>
          </w:tcPr>
          <w:p w14:paraId="07E3A21C">
            <w:pPr>
              <w:tabs>
                <w:tab w:val="left" w:pos="567"/>
              </w:tabs>
              <w:rPr>
                <w:rFonts w:eastAsia="SimSun" w:cs="Times New Roman"/>
                <w:b/>
                <w:szCs w:val="28"/>
              </w:rPr>
            </w:pPr>
            <w:r>
              <w:rPr>
                <w:rFonts w:eastAsia="SimSun" w:cs="Times New Roman"/>
                <w:b/>
                <w:szCs w:val="28"/>
              </w:rPr>
              <w:t>Đánh giá trẻ cuối ngày</w:t>
            </w:r>
          </w:p>
        </w:tc>
        <w:tc>
          <w:tcPr>
            <w:tcW w:w="12471" w:type="dxa"/>
            <w:gridSpan w:val="4"/>
            <w:vAlign w:val="center"/>
          </w:tcPr>
          <w:p w14:paraId="42CEB2E9">
            <w:pPr>
              <w:tabs>
                <w:tab w:val="left" w:pos="567"/>
              </w:tabs>
              <w:contextualSpacing/>
              <w:rPr>
                <w:rFonts w:eastAsia="SimSun" w:cs="Times New Roman"/>
                <w:szCs w:val="28"/>
              </w:rPr>
            </w:pPr>
            <w:r>
              <w:rPr>
                <w:rFonts w:eastAsia="SimSun" w:cs="Times New Roman"/>
                <w:szCs w:val="28"/>
              </w:rPr>
              <w:t>- Sĩ số trẻ: ……………………………………………………………………………………………………</w:t>
            </w:r>
          </w:p>
          <w:p w14:paraId="0EB26AF7">
            <w:pPr>
              <w:tabs>
                <w:tab w:val="left" w:pos="567"/>
              </w:tabs>
              <w:contextualSpacing/>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3715675F">
            <w:pPr>
              <w:tabs>
                <w:tab w:val="left" w:pos="567"/>
              </w:tabs>
              <w:contextualSpacing/>
              <w:rPr>
                <w:rFonts w:eastAsia="SimSun" w:cs="Times New Roman"/>
                <w:szCs w:val="28"/>
              </w:rPr>
            </w:pPr>
            <w:r>
              <w:rPr>
                <w:rFonts w:eastAsia="SimSun" w:cs="Times New Roman"/>
                <w:szCs w:val="28"/>
              </w:rPr>
              <w:t>…………………………………………………………………………………….………………………………………………………………………………………………………………………………………………………………………………………………………………………………………………………………….</w:t>
            </w:r>
          </w:p>
          <w:p w14:paraId="080FAC93">
            <w:pPr>
              <w:tabs>
                <w:tab w:val="left" w:pos="567"/>
              </w:tabs>
              <w:contextualSpacing/>
              <w:rPr>
                <w:rFonts w:eastAsia="SimSun" w:cs="Times New Roman"/>
                <w:szCs w:val="28"/>
              </w:rPr>
            </w:pPr>
            <w:r>
              <w:rPr>
                <w:rFonts w:eastAsia="SimSun" w:cs="Times New Roman"/>
                <w:szCs w:val="28"/>
              </w:rPr>
              <w:t xml:space="preserve">- Kiến thức, kỹ năng: </w:t>
            </w:r>
          </w:p>
          <w:p w14:paraId="71CFD63F">
            <w:pPr>
              <w:tabs>
                <w:tab w:val="left" w:pos="567"/>
              </w:tabs>
              <w:contextualSpacing/>
              <w:rPr>
                <w:rFonts w:eastAsia="SimSun" w:cs="Times New Roman"/>
                <w:szCs w:val="28"/>
              </w:rPr>
            </w:pPr>
            <w:r>
              <w:rPr>
                <w:rFonts w:eastAsia="SimSun" w:cs="Times New Roman"/>
                <w:szCs w:val="28"/>
              </w:rPr>
              <w:t>………………………………………………………………………………….…………………………….</w:t>
            </w:r>
          </w:p>
          <w:p w14:paraId="60729B54">
            <w:pPr>
              <w:tabs>
                <w:tab w:val="left" w:pos="567"/>
              </w:tabs>
              <w:contextualSpacing/>
              <w:rPr>
                <w:rFonts w:eastAsia="SimSun" w:cs="Times New Roman"/>
                <w:szCs w:val="28"/>
              </w:rPr>
            </w:pPr>
            <w:r>
              <w:rPr>
                <w:rFonts w:eastAsia="SimSun" w:cs="Times New Roman"/>
                <w:szCs w:val="28"/>
              </w:rPr>
              <w:t>……………………………………………………………………………….…………………………………</w:t>
            </w:r>
          </w:p>
          <w:p w14:paraId="09F1C977">
            <w:pPr>
              <w:tabs>
                <w:tab w:val="left" w:pos="567"/>
              </w:tabs>
              <w:contextualSpacing/>
              <w:rPr>
                <w:rFonts w:eastAsia="SimSun" w:cs="Times New Roman"/>
                <w:szCs w:val="28"/>
              </w:rPr>
            </w:pPr>
            <w:r>
              <w:rPr>
                <w:rFonts w:eastAsia="SimSun" w:cs="Times New Roman"/>
                <w:szCs w:val="28"/>
              </w:rPr>
              <w:t xml:space="preserve">- Những trẻ cần lưu ý đặc biệt: </w:t>
            </w:r>
          </w:p>
          <w:p w14:paraId="2ED52B2A">
            <w:pPr>
              <w:tabs>
                <w:tab w:val="left" w:pos="567"/>
              </w:tabs>
              <w:contextualSpacing/>
              <w:rPr>
                <w:rFonts w:eastAsia="SimSun" w:cs="Times New Roman"/>
                <w:szCs w:val="28"/>
              </w:rPr>
            </w:pPr>
            <w:r>
              <w:rPr>
                <w:rFonts w:eastAsia="SimSun" w:cs="Times New Roman"/>
                <w:szCs w:val="28"/>
              </w:rPr>
              <w:t>……………………………………………………………………………………………………………………………………………………………………………………………………………………………………………………………………………………………………………………………………………………….</w:t>
            </w:r>
          </w:p>
          <w:p w14:paraId="3939EB80">
            <w:pPr>
              <w:tabs>
                <w:tab w:val="left" w:pos="567"/>
              </w:tabs>
              <w:contextualSpacing/>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118BE051">
            <w:pPr>
              <w:tabs>
                <w:tab w:val="left" w:pos="567"/>
              </w:tabs>
              <w:contextualSpacing/>
              <w:rPr>
                <w:rFonts w:eastAsia="SimSun" w:cs="Times New Roman"/>
                <w:szCs w:val="28"/>
              </w:rPr>
            </w:pPr>
            <w:r>
              <w:rPr>
                <w:rFonts w:eastAsia="SimSun" w:cs="Times New Roman"/>
                <w:szCs w:val="28"/>
              </w:rPr>
              <w:t>……………………………………………………………………………………………………………………………………………………………………………………………………………………………………………………………………………………………………………………………………………………</w:t>
            </w:r>
          </w:p>
          <w:p w14:paraId="2D8D0A04">
            <w:pPr>
              <w:tabs>
                <w:tab w:val="left" w:pos="567"/>
              </w:tabs>
              <w:contextualSpacing/>
              <w:rPr>
                <w:rFonts w:hint="default" w:eastAsia="SimSun" w:cs="Times New Roman"/>
                <w:szCs w:val="28"/>
                <w:lang w:val="en-US"/>
              </w:rPr>
            </w:pPr>
            <w:r>
              <w:rPr>
                <w:rFonts w:hint="default" w:eastAsia="SimSun" w:cs="Times New Roman"/>
                <w:szCs w:val="28"/>
                <w:lang w:val="en-US"/>
              </w:rPr>
              <w:t>….…………………………………………………………………………………………………………..</w:t>
            </w:r>
            <w:bookmarkStart w:id="1" w:name="_GoBack"/>
            <w:bookmarkEnd w:id="1"/>
          </w:p>
        </w:tc>
      </w:tr>
    </w:tbl>
    <w:p w14:paraId="242B64ED">
      <w:pPr>
        <w:spacing w:after="60" w:afterLines="25"/>
        <w:rPr>
          <w:rFonts w:cs="Times New Roman"/>
          <w:iCs/>
          <w:szCs w:val="28"/>
        </w:rPr>
      </w:pPr>
      <w:r>
        <w:rPr>
          <w:rFonts w:cs="Times New Roman"/>
          <w:iCs/>
          <w:szCs w:val="28"/>
        </w:rPr>
        <w:t xml:space="preserve">                                                                                                                                </w:t>
      </w:r>
    </w:p>
    <w:p w14:paraId="576F6763">
      <w:pPr>
        <w:spacing w:after="60" w:afterLines="25"/>
        <w:rPr>
          <w:rFonts w:cs="Times New Roman"/>
          <w:i/>
          <w:szCs w:val="28"/>
        </w:rPr>
      </w:pPr>
      <w:r>
        <w:rPr>
          <w:rFonts w:cs="Times New Roman"/>
          <w:iCs/>
          <w:szCs w:val="28"/>
        </w:rPr>
        <w:t xml:space="preserve">                                                                                                                                      Tiên Sơn, ngày    tháng    năm 2026</w:t>
      </w:r>
    </w:p>
    <w:p w14:paraId="67DE1568">
      <w:pPr>
        <w:spacing w:after="60" w:afterLines="25"/>
        <w:rPr>
          <w:rFonts w:cs="Times New Roman"/>
          <w:b/>
          <w:bCs/>
          <w:iCs/>
          <w:szCs w:val="28"/>
        </w:rPr>
      </w:pPr>
      <w:r>
        <w:rPr>
          <w:rFonts w:cs="Times New Roman"/>
          <w:b/>
          <w:bCs/>
          <w:iCs/>
          <w:szCs w:val="28"/>
        </w:rPr>
        <w:t xml:space="preserve">                                                                                                                                                          PHT ký duyệt</w:t>
      </w:r>
    </w:p>
    <w:p w14:paraId="640A11FE">
      <w:pPr>
        <w:tabs>
          <w:tab w:val="left" w:pos="567"/>
        </w:tabs>
        <w:rPr>
          <w:rFonts w:cs="Times New Roman"/>
          <w:b/>
          <w:bCs/>
          <w:szCs w:val="28"/>
        </w:rPr>
      </w:pPr>
    </w:p>
    <w:p w14:paraId="60635321">
      <w:pPr>
        <w:rPr>
          <w:rFonts w:cs="Times New Roman"/>
          <w:b/>
          <w:szCs w:val="28"/>
          <w:lang w:val="vi-VN"/>
        </w:rPr>
      </w:pPr>
    </w:p>
    <w:p w14:paraId="5D78F54C">
      <w:pPr>
        <w:rPr>
          <w:rFonts w:cs="Times New Roman"/>
          <w:b/>
          <w:szCs w:val="28"/>
          <w:lang w:val="vi-VN"/>
        </w:rPr>
      </w:pPr>
    </w:p>
    <w:p w14:paraId="04675C6C">
      <w:pPr>
        <w:rPr>
          <w:rFonts w:cs="Times New Roman"/>
          <w:b/>
          <w:szCs w:val="28"/>
          <w:lang w:val="vi-VN"/>
        </w:rPr>
      </w:pPr>
    </w:p>
    <w:p w14:paraId="0C515FB9">
      <w:pPr>
        <w:rPr>
          <w:rFonts w:cs="Times New Roman"/>
          <w:b/>
          <w:szCs w:val="28"/>
          <w:lang w:val="vi-VN"/>
        </w:rPr>
      </w:pPr>
    </w:p>
    <w:p w14:paraId="28D1F06F">
      <w:pPr>
        <w:rPr>
          <w:rFonts w:cs="Times New Roman"/>
          <w:b/>
          <w:szCs w:val="28"/>
          <w:lang w:val="vi-VN"/>
        </w:rPr>
      </w:pPr>
    </w:p>
    <w:p w14:paraId="19019CF5">
      <w:pPr>
        <w:rPr>
          <w:rFonts w:cs="Times New Roman"/>
          <w:b/>
          <w:szCs w:val="28"/>
          <w:lang w:val="vi-VN"/>
        </w:rPr>
      </w:pPr>
    </w:p>
    <w:p w14:paraId="6DEF132E">
      <w:pPr>
        <w:rPr>
          <w:rFonts w:cs="Times New Roman"/>
          <w:b/>
          <w:szCs w:val="28"/>
          <w:lang w:val="vi-VN"/>
        </w:rPr>
      </w:pPr>
    </w:p>
    <w:p w14:paraId="07BFC40D">
      <w:pPr>
        <w:rPr>
          <w:rFonts w:cs="Times New Roman"/>
          <w:szCs w:val="28"/>
        </w:rPr>
      </w:pPr>
    </w:p>
    <w:p w14:paraId="62D0CF68">
      <w:pPr>
        <w:rPr>
          <w:rFonts w:cs="Times New Roman"/>
          <w:szCs w:val="28"/>
        </w:rPr>
      </w:pPr>
    </w:p>
    <w:p w14:paraId="7FB1BAD2">
      <w:pPr>
        <w:spacing w:after="60"/>
        <w:rPr>
          <w:rFonts w:cs="Times New Roman"/>
          <w:szCs w:val="28"/>
        </w:rPr>
      </w:pPr>
    </w:p>
    <w:p w14:paraId="6058F5A9">
      <w:pPr>
        <w:spacing w:after="60"/>
        <w:rPr>
          <w:rFonts w:cs="Times New Roman"/>
          <w:szCs w:val="28"/>
        </w:rPr>
      </w:pPr>
      <w:r>
        <w:rPr>
          <w:rFonts w:cs="Times New Roman"/>
          <w:szCs w:val="28"/>
        </w:rPr>
        <w:t xml:space="preserve">    </w:t>
      </w:r>
    </w:p>
    <w:p w14:paraId="4FD53979">
      <w:pPr>
        <w:spacing w:after="60"/>
        <w:rPr>
          <w:rFonts w:cs="Times New Roman"/>
          <w:szCs w:val="28"/>
        </w:rPr>
      </w:pPr>
    </w:p>
    <w:p w14:paraId="420AB212">
      <w:pPr>
        <w:spacing w:after="60"/>
        <w:rPr>
          <w:rFonts w:cs="Times New Roman"/>
          <w:szCs w:val="28"/>
        </w:rPr>
      </w:pPr>
    </w:p>
    <w:p w14:paraId="2F5E3196">
      <w:pPr>
        <w:spacing w:after="60"/>
        <w:rPr>
          <w:rFonts w:cs="Times New Roman"/>
          <w:szCs w:val="28"/>
        </w:rPr>
      </w:pPr>
    </w:p>
    <w:p w14:paraId="4BA10130">
      <w:pPr>
        <w:spacing w:after="60"/>
        <w:rPr>
          <w:rFonts w:cs="Times New Roman"/>
          <w:szCs w:val="28"/>
        </w:rPr>
      </w:pPr>
    </w:p>
    <w:p w14:paraId="7AB76307">
      <w:pPr>
        <w:spacing w:after="60"/>
        <w:rPr>
          <w:rFonts w:cs="Times New Roman"/>
          <w:szCs w:val="28"/>
        </w:rPr>
      </w:pPr>
    </w:p>
    <w:p w14:paraId="685F0684">
      <w:pPr>
        <w:spacing w:after="60"/>
        <w:rPr>
          <w:rFonts w:cs="Times New Roman"/>
          <w:szCs w:val="28"/>
        </w:rPr>
      </w:pPr>
    </w:p>
    <w:p w14:paraId="2089E347">
      <w:pPr>
        <w:spacing w:after="60"/>
        <w:rPr>
          <w:rFonts w:cs="Times New Roman"/>
          <w:szCs w:val="28"/>
        </w:rPr>
      </w:pPr>
    </w:p>
    <w:p w14:paraId="64E0CECB">
      <w:pPr>
        <w:spacing w:after="60"/>
        <w:rPr>
          <w:rFonts w:cs="Times New Roman"/>
          <w:szCs w:val="28"/>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134" w:left="1701" w:header="720" w:footer="720" w:gutter="0"/>
      <w:pgNumType w:chapStyle="1"/>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VnTime">
    <w:altName w:val="Times New Roman"/>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969689"/>
      <w:docPartObj>
        <w:docPartGallery w:val="autotext"/>
      </w:docPartObj>
    </w:sdtPr>
    <w:sdtContent>
      <w:p w14:paraId="726C04F0">
        <w:pPr>
          <w:pStyle w:val="14"/>
          <w:tabs>
            <w:tab w:val="left" w:pos="900"/>
            <w:tab w:val="center" w:pos="7001"/>
          </w:tabs>
          <w:spacing w:after="60"/>
        </w:pPr>
        <w:r>
          <w:tab/>
        </w:r>
        <w:r>
          <w:tab/>
        </w:r>
        <w:r>
          <w:tab/>
        </w:r>
        <w:r>
          <w:fldChar w:fldCharType="begin"/>
        </w:r>
        <w:r>
          <w:instrText xml:space="preserve"> PAGE   \* MERGEFORMAT </w:instrText>
        </w:r>
        <w:r>
          <w:fldChar w:fldCharType="separate"/>
        </w:r>
        <w:r>
          <w:t>33</w:t>
        </w:r>
        <w:r>
          <w:fldChar w:fldCharType="end"/>
        </w:r>
      </w:p>
      <w:p w14:paraId="350671E9">
        <w:pPr>
          <w:pStyle w:val="14"/>
          <w:tabs>
            <w:tab w:val="left" w:pos="276"/>
            <w:tab w:val="center" w:pos="6999"/>
          </w:tabs>
          <w:spacing w:after="60"/>
        </w:pPr>
        <w:r>
          <w:tab/>
        </w:r>
        <w:r>
          <w:rPr>
            <w:i/>
            <w:iCs/>
            <w:sz w:val="24"/>
            <w:szCs w:val="24"/>
          </w:rPr>
          <w:t xml:space="preserve">Giáo viên: Nguyễn Thị </w:t>
        </w:r>
        <w:r>
          <w:rPr>
            <w:rFonts w:hint="default"/>
            <w:i/>
            <w:iCs/>
            <w:sz w:val="24"/>
            <w:szCs w:val="24"/>
            <w:lang w:val="en-US"/>
          </w:rPr>
          <w:t>Tình</w:t>
        </w:r>
        <w:r>
          <w:rPr>
            <w:i/>
            <w:iCs/>
            <w:sz w:val="24"/>
            <w:szCs w:val="24"/>
          </w:rPr>
          <w:t xml:space="preserve">  – </w:t>
        </w:r>
        <w:r>
          <w:rPr>
            <w:rFonts w:hint="default"/>
            <w:i/>
            <w:iCs/>
            <w:sz w:val="24"/>
            <w:szCs w:val="24"/>
            <w:lang w:val="en-US"/>
          </w:rPr>
          <w:t>GV dạy l</w:t>
        </w:r>
        <w:r>
          <w:rPr>
            <w:i/>
            <w:iCs/>
            <w:sz w:val="24"/>
            <w:szCs w:val="24"/>
          </w:rPr>
          <w:t xml:space="preserve">ớp </w:t>
        </w:r>
        <w:r>
          <w:rPr>
            <w:rFonts w:hint="default"/>
            <w:i/>
            <w:iCs/>
            <w:sz w:val="24"/>
            <w:szCs w:val="24"/>
            <w:lang w:val="en-US"/>
          </w:rPr>
          <w:t>B</w:t>
        </w:r>
        <w:r>
          <w:rPr>
            <w:i/>
            <w:iCs/>
            <w:sz w:val="24"/>
            <w:szCs w:val="24"/>
          </w:rPr>
          <w:t>4</w:t>
        </w:r>
        <w:r>
          <w:tab/>
        </w:r>
      </w:p>
    </w:sdtContent>
  </w:sdt>
  <w:p w14:paraId="534CD8D3">
    <w:pPr>
      <w:pStyle w:val="14"/>
      <w:tabs>
        <w:tab w:val="left" w:pos="7520"/>
        <w:tab w:val="clear" w:pos="4153"/>
        <w:tab w:val="clear" w:pos="8306"/>
      </w:tabs>
      <w:spacing w:after="60"/>
      <w:rPr>
        <w:i/>
        <w:iCs/>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34DE">
    <w:pPr>
      <w:pStyle w:val="14"/>
      <w:spacing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AB19">
    <w:pPr>
      <w:pStyle w:val="14"/>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9221D">
    <w:pPr>
      <w:pStyle w:val="15"/>
      <w:spacing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FAD42">
    <w:pPr>
      <w:pStyle w:val="15"/>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61C84">
    <w:pPr>
      <w:pStyle w:val="15"/>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AA437"/>
    <w:multiLevelType w:val="singleLevel"/>
    <w:tmpl w:val="AE1AA437"/>
    <w:lvl w:ilvl="0" w:tentative="0">
      <w:start w:val="1"/>
      <w:numFmt w:val="decimal"/>
      <w:pStyle w:val="18"/>
      <w:lvlText w:val="%1."/>
      <w:lvlJc w:val="left"/>
      <w:pPr>
        <w:tabs>
          <w:tab w:val="left" w:pos="360"/>
        </w:tabs>
        <w:ind w:left="360" w:hanging="360" w:hangingChars="200"/>
      </w:pPr>
    </w:lvl>
  </w:abstractNum>
  <w:abstractNum w:abstractNumId="1">
    <w:nsid w:val="C82B88C6"/>
    <w:multiLevelType w:val="singleLevel"/>
    <w:tmpl w:val="C82B88C6"/>
    <w:lvl w:ilvl="0" w:tentative="0">
      <w:start w:val="1"/>
      <w:numFmt w:val="decimal"/>
      <w:suff w:val="space"/>
      <w:lvlText w:val="%1."/>
      <w:lvlJc w:val="left"/>
    </w:lvl>
  </w:abstractNum>
  <w:abstractNum w:abstractNumId="2">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hideSpelling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47"/>
    <w:rsid w:val="00001251"/>
    <w:rsid w:val="000212A4"/>
    <w:rsid w:val="000457C3"/>
    <w:rsid w:val="000606FE"/>
    <w:rsid w:val="00062971"/>
    <w:rsid w:val="000A3FBC"/>
    <w:rsid w:val="000A51D0"/>
    <w:rsid w:val="000B7EA6"/>
    <w:rsid w:val="000F1E18"/>
    <w:rsid w:val="000F55BE"/>
    <w:rsid w:val="00125B37"/>
    <w:rsid w:val="001460BA"/>
    <w:rsid w:val="00194355"/>
    <w:rsid w:val="001C6D42"/>
    <w:rsid w:val="001D0A81"/>
    <w:rsid w:val="002356B8"/>
    <w:rsid w:val="00253AED"/>
    <w:rsid w:val="002623A6"/>
    <w:rsid w:val="00270BA8"/>
    <w:rsid w:val="0027226A"/>
    <w:rsid w:val="002A3088"/>
    <w:rsid w:val="002C10CF"/>
    <w:rsid w:val="002D76C7"/>
    <w:rsid w:val="00301286"/>
    <w:rsid w:val="0032376E"/>
    <w:rsid w:val="00326CDA"/>
    <w:rsid w:val="00360338"/>
    <w:rsid w:val="00396D1D"/>
    <w:rsid w:val="003A1B1C"/>
    <w:rsid w:val="003A482F"/>
    <w:rsid w:val="003B31C8"/>
    <w:rsid w:val="003B6240"/>
    <w:rsid w:val="003C0058"/>
    <w:rsid w:val="003C349C"/>
    <w:rsid w:val="003E1CBB"/>
    <w:rsid w:val="003E2B96"/>
    <w:rsid w:val="00476A72"/>
    <w:rsid w:val="004A3416"/>
    <w:rsid w:val="004A5D12"/>
    <w:rsid w:val="004E0A51"/>
    <w:rsid w:val="004E3CD1"/>
    <w:rsid w:val="004E5689"/>
    <w:rsid w:val="004E5A59"/>
    <w:rsid w:val="004E7FE0"/>
    <w:rsid w:val="004F66B1"/>
    <w:rsid w:val="00505886"/>
    <w:rsid w:val="00510CCC"/>
    <w:rsid w:val="0051334B"/>
    <w:rsid w:val="00565027"/>
    <w:rsid w:val="00586FA4"/>
    <w:rsid w:val="005925BA"/>
    <w:rsid w:val="005947B9"/>
    <w:rsid w:val="005A1718"/>
    <w:rsid w:val="005D46A1"/>
    <w:rsid w:val="005D608F"/>
    <w:rsid w:val="006750E0"/>
    <w:rsid w:val="006759C8"/>
    <w:rsid w:val="00684984"/>
    <w:rsid w:val="006B7BC6"/>
    <w:rsid w:val="006B7EFA"/>
    <w:rsid w:val="006C0856"/>
    <w:rsid w:val="006C43FE"/>
    <w:rsid w:val="006D2547"/>
    <w:rsid w:val="006F669F"/>
    <w:rsid w:val="00711AD8"/>
    <w:rsid w:val="00740F8F"/>
    <w:rsid w:val="00754F94"/>
    <w:rsid w:val="007607A7"/>
    <w:rsid w:val="00775D80"/>
    <w:rsid w:val="007A4906"/>
    <w:rsid w:val="007B039C"/>
    <w:rsid w:val="007B3036"/>
    <w:rsid w:val="007B74BF"/>
    <w:rsid w:val="007C1545"/>
    <w:rsid w:val="007C550C"/>
    <w:rsid w:val="007E631B"/>
    <w:rsid w:val="00802F57"/>
    <w:rsid w:val="00805E9E"/>
    <w:rsid w:val="00810C32"/>
    <w:rsid w:val="00811CCE"/>
    <w:rsid w:val="00850CFE"/>
    <w:rsid w:val="0086004F"/>
    <w:rsid w:val="0087724C"/>
    <w:rsid w:val="008A0058"/>
    <w:rsid w:val="008B1669"/>
    <w:rsid w:val="008E2832"/>
    <w:rsid w:val="008E7735"/>
    <w:rsid w:val="00924B3A"/>
    <w:rsid w:val="00926C97"/>
    <w:rsid w:val="0093648E"/>
    <w:rsid w:val="00947FCB"/>
    <w:rsid w:val="0095207D"/>
    <w:rsid w:val="00973942"/>
    <w:rsid w:val="00994A3C"/>
    <w:rsid w:val="009C546F"/>
    <w:rsid w:val="009D281E"/>
    <w:rsid w:val="009E34DE"/>
    <w:rsid w:val="009F4A86"/>
    <w:rsid w:val="00A966F9"/>
    <w:rsid w:val="00AA677E"/>
    <w:rsid w:val="00AC7BAF"/>
    <w:rsid w:val="00AD391A"/>
    <w:rsid w:val="00AE5B59"/>
    <w:rsid w:val="00B01957"/>
    <w:rsid w:val="00B216AE"/>
    <w:rsid w:val="00B221F7"/>
    <w:rsid w:val="00B340D6"/>
    <w:rsid w:val="00B51AC5"/>
    <w:rsid w:val="00B533EB"/>
    <w:rsid w:val="00BB0761"/>
    <w:rsid w:val="00BB6E52"/>
    <w:rsid w:val="00BF105E"/>
    <w:rsid w:val="00BF17FC"/>
    <w:rsid w:val="00C514E5"/>
    <w:rsid w:val="00C74FC7"/>
    <w:rsid w:val="00C92659"/>
    <w:rsid w:val="00CC02D9"/>
    <w:rsid w:val="00CE448D"/>
    <w:rsid w:val="00CE7C83"/>
    <w:rsid w:val="00CE7D33"/>
    <w:rsid w:val="00D02237"/>
    <w:rsid w:val="00D42DF2"/>
    <w:rsid w:val="00D5668C"/>
    <w:rsid w:val="00DF1EF7"/>
    <w:rsid w:val="00E04C48"/>
    <w:rsid w:val="00E23786"/>
    <w:rsid w:val="00E30D8D"/>
    <w:rsid w:val="00E455DC"/>
    <w:rsid w:val="00E54DE1"/>
    <w:rsid w:val="00E577FC"/>
    <w:rsid w:val="00E579C7"/>
    <w:rsid w:val="00E92929"/>
    <w:rsid w:val="00EC71CA"/>
    <w:rsid w:val="00EE79FA"/>
    <w:rsid w:val="00EF0545"/>
    <w:rsid w:val="00F06ACC"/>
    <w:rsid w:val="00F06E84"/>
    <w:rsid w:val="00F101C9"/>
    <w:rsid w:val="00F414EC"/>
    <w:rsid w:val="00F41E13"/>
    <w:rsid w:val="00F61189"/>
    <w:rsid w:val="00F83C58"/>
    <w:rsid w:val="00F972D6"/>
    <w:rsid w:val="00FA5463"/>
    <w:rsid w:val="00FB5806"/>
    <w:rsid w:val="00FC63C0"/>
    <w:rsid w:val="00FE35D0"/>
    <w:rsid w:val="00FF262E"/>
    <w:rsid w:val="01440061"/>
    <w:rsid w:val="0416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7"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HAnsi" w:cstheme="minorBidi"/>
      <w:sz w:val="28"/>
      <w:szCs w:val="22"/>
      <w:lang w:val="en-US" w:eastAsia="en-US" w:bidi="ar-SA"/>
    </w:rPr>
  </w:style>
  <w:style w:type="paragraph" w:styleId="2">
    <w:name w:val="heading 1"/>
    <w:basedOn w:val="1"/>
    <w:next w:val="1"/>
    <w:link w:val="22"/>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5"/>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43"/>
    <w:semiHidden/>
    <w:unhideWhenUsed/>
    <w:qFormat/>
    <w:uiPriority w:val="99"/>
    <w:rPr>
      <w:rFonts w:ascii="Segoe UI" w:hAnsi="Segoe UI" w:cs="Segoe UI"/>
      <w:sz w:val="18"/>
      <w:szCs w:val="18"/>
    </w:rPr>
  </w:style>
  <w:style w:type="paragraph" w:styleId="9">
    <w:name w:val="Body Text"/>
    <w:basedOn w:val="1"/>
    <w:link w:val="26"/>
    <w:qFormat/>
    <w:uiPriority w:val="99"/>
    <w:pPr>
      <w:jc w:val="both"/>
    </w:pPr>
    <w:rPr>
      <w:rFonts w:ascii=".VnTime" w:hAnsi=".VnTime" w:eastAsia="Times New Roman" w:cs="Times New Roman"/>
      <w:szCs w:val="28"/>
    </w:rPr>
  </w:style>
  <w:style w:type="paragraph" w:styleId="10">
    <w:name w:val="Body Text 2"/>
    <w:basedOn w:val="1"/>
    <w:link w:val="40"/>
    <w:unhideWhenUsed/>
    <w:qFormat/>
    <w:uiPriority w:val="99"/>
    <w:pPr>
      <w:spacing w:after="120" w:line="480" w:lineRule="auto"/>
    </w:pPr>
  </w:style>
  <w:style w:type="paragraph" w:styleId="11">
    <w:name w:val="annotation text"/>
    <w:basedOn w:val="1"/>
    <w:link w:val="41"/>
    <w:semiHidden/>
    <w:unhideWhenUsed/>
    <w:qFormat/>
    <w:uiPriority w:val="99"/>
    <w:rPr>
      <w:sz w:val="20"/>
      <w:szCs w:val="20"/>
    </w:rPr>
  </w:style>
  <w:style w:type="paragraph" w:styleId="12">
    <w:name w:val="annotation subject"/>
    <w:basedOn w:val="11"/>
    <w:next w:val="11"/>
    <w:link w:val="42"/>
    <w:semiHidden/>
    <w:unhideWhenUsed/>
    <w:qFormat/>
    <w:uiPriority w:val="99"/>
    <w:rPr>
      <w:b/>
      <w:bCs/>
    </w:rPr>
  </w:style>
  <w:style w:type="character" w:styleId="13">
    <w:name w:val="Emphasis"/>
    <w:basedOn w:val="6"/>
    <w:qFormat/>
    <w:uiPriority w:val="20"/>
    <w:rPr>
      <w:i/>
      <w:iCs/>
    </w:rPr>
  </w:style>
  <w:style w:type="paragraph" w:styleId="14">
    <w:name w:val="footer"/>
    <w:basedOn w:val="1"/>
    <w:link w:val="27"/>
    <w:qFormat/>
    <w:uiPriority w:val="99"/>
    <w:pPr>
      <w:tabs>
        <w:tab w:val="center" w:pos="4153"/>
        <w:tab w:val="right" w:pos="8306"/>
      </w:tabs>
      <w:snapToGrid w:val="0"/>
    </w:pPr>
    <w:rPr>
      <w:sz w:val="18"/>
      <w:szCs w:val="18"/>
    </w:rPr>
  </w:style>
  <w:style w:type="paragraph" w:styleId="15">
    <w:name w:val="header"/>
    <w:basedOn w:val="1"/>
    <w:link w:val="28"/>
    <w:qFormat/>
    <w:uiPriority w:val="0"/>
    <w:pPr>
      <w:tabs>
        <w:tab w:val="center" w:pos="4153"/>
        <w:tab w:val="right" w:pos="8306"/>
      </w:tabs>
      <w:snapToGrid w:val="0"/>
    </w:pPr>
    <w:rPr>
      <w:sz w:val="18"/>
      <w:szCs w:val="18"/>
    </w:rPr>
  </w:style>
  <w:style w:type="paragraph" w:styleId="16">
    <w:name w:val="HTML Preformatted"/>
    <w:basedOn w:val="1"/>
    <w:link w:val="3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7">
    <w:name w:val="List Bullet"/>
    <w:basedOn w:val="1"/>
    <w:qFormat/>
    <w:uiPriority w:val="0"/>
    <w:pPr>
      <w:numPr>
        <w:ilvl w:val="0"/>
        <w:numId w:val="1"/>
      </w:numPr>
      <w:ind w:hanging="200" w:hangingChars="200"/>
    </w:pPr>
  </w:style>
  <w:style w:type="paragraph" w:styleId="18">
    <w:name w:val="List Number"/>
    <w:basedOn w:val="1"/>
    <w:semiHidden/>
    <w:unhideWhenUsed/>
    <w:qFormat/>
    <w:uiPriority w:val="99"/>
    <w:pPr>
      <w:numPr>
        <w:ilvl w:val="0"/>
        <w:numId w:val="2"/>
      </w:numPr>
    </w:pPr>
  </w:style>
  <w:style w:type="paragraph" w:styleId="19">
    <w:name w:val="Normal (Web)"/>
    <w:basedOn w:val="1"/>
    <w:unhideWhenUsed/>
    <w:qFormat/>
    <w:uiPriority w:val="99"/>
    <w:pPr>
      <w:spacing w:before="100" w:beforeAutospacing="1" w:after="100" w:afterAutospacing="1"/>
    </w:pPr>
    <w:rPr>
      <w:rFonts w:eastAsia="Times New Roman" w:cs="Times New Roman"/>
      <w:sz w:val="24"/>
      <w:szCs w:val="24"/>
    </w:rPr>
  </w:style>
  <w:style w:type="character" w:styleId="20">
    <w:name w:val="Strong"/>
    <w:basedOn w:val="6"/>
    <w:qFormat/>
    <w:uiPriority w:val="7"/>
    <w:rPr>
      <w:b/>
      <w:bCs/>
    </w:rPr>
  </w:style>
  <w:style w:type="table" w:styleId="21">
    <w:name w:val="Table Grid"/>
    <w:basedOn w:val="7"/>
    <w:qFormat/>
    <w:uiPriority w:val="59"/>
    <w:rPr>
      <w:rFonts w:ascii="Times New Roman" w:hAnsi="Times New Roman" w:eastAsia="SimSun" w:cs="Times New Roman"/>
      <w:sz w:val="28"/>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6"/>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24">
    <w:name w:val="Heading 3 Char"/>
    <w:basedOn w:val="6"/>
    <w:link w:val="4"/>
    <w:qFormat/>
    <w:uiPriority w:val="9"/>
    <w:rPr>
      <w:rFonts w:asciiTheme="majorHAnsi" w:hAnsiTheme="majorHAnsi" w:eastAsiaTheme="majorEastAsia" w:cstheme="majorBidi"/>
      <w:b/>
      <w:bCs/>
      <w:color w:val="5B9BD5" w:themeColor="accent1"/>
      <w:sz w:val="28"/>
      <w14:textFill>
        <w14:solidFill>
          <w14:schemeClr w14:val="accent1"/>
        </w14:solidFill>
      </w14:textFill>
    </w:rPr>
  </w:style>
  <w:style w:type="character" w:customStyle="1" w:styleId="25">
    <w:name w:val="Heading 4 Char"/>
    <w:basedOn w:val="6"/>
    <w:link w:val="5"/>
    <w:qFormat/>
    <w:uiPriority w:val="9"/>
    <w:rPr>
      <w:rFonts w:asciiTheme="majorHAnsi" w:hAnsiTheme="majorHAnsi" w:eastAsiaTheme="majorEastAsia" w:cstheme="majorBidi"/>
      <w:i/>
      <w:iCs/>
      <w:color w:val="2E75B6" w:themeColor="accent1" w:themeShade="BF"/>
      <w:sz w:val="28"/>
    </w:rPr>
  </w:style>
  <w:style w:type="character" w:customStyle="1" w:styleId="26">
    <w:name w:val="Body Text Char"/>
    <w:basedOn w:val="6"/>
    <w:link w:val="9"/>
    <w:qFormat/>
    <w:uiPriority w:val="99"/>
    <w:rPr>
      <w:rFonts w:ascii=".VnTime" w:hAnsi=".VnTime" w:eastAsia="Times New Roman" w:cs="Times New Roman"/>
      <w:sz w:val="28"/>
      <w:szCs w:val="28"/>
    </w:rPr>
  </w:style>
  <w:style w:type="character" w:customStyle="1" w:styleId="27">
    <w:name w:val="Footer Char"/>
    <w:basedOn w:val="6"/>
    <w:link w:val="14"/>
    <w:qFormat/>
    <w:uiPriority w:val="99"/>
    <w:rPr>
      <w:rFonts w:ascii="Times New Roman" w:hAnsi="Times New Roman"/>
      <w:sz w:val="18"/>
      <w:szCs w:val="18"/>
    </w:rPr>
  </w:style>
  <w:style w:type="character" w:customStyle="1" w:styleId="28">
    <w:name w:val="Header Char"/>
    <w:basedOn w:val="6"/>
    <w:link w:val="15"/>
    <w:qFormat/>
    <w:uiPriority w:val="0"/>
    <w:rPr>
      <w:rFonts w:ascii="Times New Roman" w:hAnsi="Times New Roman"/>
      <w:sz w:val="18"/>
      <w:szCs w:val="18"/>
    </w:rPr>
  </w:style>
  <w:style w:type="paragraph" w:styleId="29">
    <w:name w:val="List Paragraph"/>
    <w:basedOn w:val="1"/>
    <w:qFormat/>
    <w:uiPriority w:val="34"/>
    <w:pPr>
      <w:spacing w:after="160" w:line="259" w:lineRule="auto"/>
      <w:ind w:left="720"/>
      <w:contextualSpacing/>
    </w:pPr>
    <w:rPr>
      <w:kern w:val="2"/>
      <w:sz w:val="24"/>
      <w14:ligatures w14:val="standardContextual"/>
    </w:rPr>
  </w:style>
  <w:style w:type="character" w:customStyle="1" w:styleId="30">
    <w:name w:val="HTML Preformatted Char"/>
    <w:basedOn w:val="6"/>
    <w:link w:val="16"/>
    <w:qFormat/>
    <w:uiPriority w:val="99"/>
    <w:rPr>
      <w:rFonts w:ascii="Courier New" w:hAnsi="Courier New" w:eastAsia="Times New Roman" w:cs="Courier New"/>
      <w:sz w:val="20"/>
      <w:szCs w:val="20"/>
    </w:rPr>
  </w:style>
  <w:style w:type="character" w:customStyle="1" w:styleId="31">
    <w:name w:val="newscontent"/>
    <w:basedOn w:val="6"/>
    <w:qFormat/>
    <w:uiPriority w:val="0"/>
  </w:style>
  <w:style w:type="character" w:customStyle="1" w:styleId="32">
    <w:name w:val="vkekvd"/>
    <w:basedOn w:val="6"/>
    <w:qFormat/>
    <w:uiPriority w:val="0"/>
  </w:style>
  <w:style w:type="paragraph" w:customStyle="1" w:styleId="33">
    <w:name w:val="isselectedend"/>
    <w:basedOn w:val="1"/>
    <w:qFormat/>
    <w:uiPriority w:val="0"/>
    <w:pPr>
      <w:spacing w:before="100" w:beforeAutospacing="1" w:after="100" w:afterAutospacing="1"/>
    </w:pPr>
    <w:rPr>
      <w:rFonts w:eastAsia="Times New Roman" w:cs="Times New Roman"/>
      <w:sz w:val="24"/>
      <w:szCs w:val="24"/>
    </w:rPr>
  </w:style>
  <w:style w:type="character" w:customStyle="1" w:styleId="34">
    <w:name w:val="z-Top of Form Char"/>
    <w:basedOn w:val="6"/>
    <w:link w:val="35"/>
    <w:semiHidden/>
    <w:qFormat/>
    <w:uiPriority w:val="99"/>
    <w:rPr>
      <w:rFonts w:ascii="Arial" w:hAnsi="Arial" w:eastAsia="Times New Roman" w:cs="Arial"/>
      <w:vanish/>
      <w:sz w:val="16"/>
      <w:szCs w:val="16"/>
    </w:rPr>
  </w:style>
  <w:style w:type="paragraph" w:customStyle="1" w:styleId="35">
    <w:name w:val="HTML Top of Form"/>
    <w:basedOn w:val="1"/>
    <w:next w:val="1"/>
    <w:link w:val="34"/>
    <w:semiHidden/>
    <w:unhideWhenUsed/>
    <w:qFormat/>
    <w:uiPriority w:val="99"/>
    <w:pPr>
      <w:pBdr>
        <w:bottom w:val="single" w:color="auto" w:sz="6" w:space="1"/>
      </w:pBdr>
      <w:jc w:val="center"/>
    </w:pPr>
    <w:rPr>
      <w:rFonts w:ascii="Arial" w:hAnsi="Arial" w:eastAsia="Times New Roman" w:cs="Arial"/>
      <w:vanish/>
      <w:sz w:val="16"/>
      <w:szCs w:val="16"/>
    </w:rPr>
  </w:style>
  <w:style w:type="paragraph" w:customStyle="1" w:styleId="36">
    <w:name w:val="placeholder"/>
    <w:basedOn w:val="1"/>
    <w:uiPriority w:val="0"/>
    <w:pPr>
      <w:spacing w:before="100" w:beforeAutospacing="1" w:after="100" w:afterAutospacing="1"/>
    </w:pPr>
    <w:rPr>
      <w:rFonts w:eastAsia="Times New Roman" w:cs="Times New Roman"/>
      <w:sz w:val="24"/>
      <w:szCs w:val="24"/>
    </w:rPr>
  </w:style>
  <w:style w:type="character" w:customStyle="1" w:styleId="37">
    <w:name w:val="z-Bottom of Form Char"/>
    <w:basedOn w:val="6"/>
    <w:link w:val="38"/>
    <w:semiHidden/>
    <w:uiPriority w:val="99"/>
    <w:rPr>
      <w:rFonts w:ascii="Arial" w:hAnsi="Arial" w:eastAsia="Times New Roman" w:cs="Arial"/>
      <w:vanish/>
      <w:sz w:val="16"/>
      <w:szCs w:val="16"/>
    </w:rPr>
  </w:style>
  <w:style w:type="paragraph" w:customStyle="1" w:styleId="38">
    <w:name w:val="HTML Bottom of Form"/>
    <w:basedOn w:val="1"/>
    <w:next w:val="1"/>
    <w:link w:val="37"/>
    <w:semiHidden/>
    <w:unhideWhenUsed/>
    <w:uiPriority w:val="99"/>
    <w:pPr>
      <w:pBdr>
        <w:top w:val="single" w:color="auto" w:sz="6" w:space="1"/>
      </w:pBdr>
      <w:jc w:val="center"/>
    </w:pPr>
    <w:rPr>
      <w:rFonts w:ascii="Arial" w:hAnsi="Arial" w:eastAsia="Times New Roman" w:cs="Arial"/>
      <w:vanish/>
      <w:sz w:val="16"/>
      <w:szCs w:val="16"/>
    </w:rPr>
  </w:style>
  <w:style w:type="paragraph" w:customStyle="1" w:styleId="39">
    <w:name w:val="cs95e872d0"/>
    <w:basedOn w:val="1"/>
    <w:qFormat/>
    <w:uiPriority w:val="0"/>
    <w:pPr>
      <w:spacing w:before="100" w:beforeAutospacing="1" w:after="100" w:afterAutospacing="1"/>
    </w:pPr>
    <w:rPr>
      <w:rFonts w:eastAsia="Times New Roman" w:cs="Times New Roman"/>
      <w:sz w:val="24"/>
      <w:szCs w:val="24"/>
    </w:rPr>
  </w:style>
  <w:style w:type="character" w:customStyle="1" w:styleId="40">
    <w:name w:val="Body Text 2 Char"/>
    <w:basedOn w:val="6"/>
    <w:link w:val="10"/>
    <w:qFormat/>
    <w:uiPriority w:val="99"/>
    <w:rPr>
      <w:rFonts w:ascii="Times New Roman" w:hAnsi="Times New Roman"/>
      <w:sz w:val="28"/>
    </w:rPr>
  </w:style>
  <w:style w:type="character" w:customStyle="1" w:styleId="41">
    <w:name w:val="Comment Text Char"/>
    <w:basedOn w:val="6"/>
    <w:link w:val="11"/>
    <w:semiHidden/>
    <w:uiPriority w:val="99"/>
    <w:rPr>
      <w:rFonts w:ascii="Times New Roman" w:hAnsi="Times New Roman"/>
      <w:sz w:val="20"/>
      <w:szCs w:val="20"/>
    </w:rPr>
  </w:style>
  <w:style w:type="character" w:customStyle="1" w:styleId="42">
    <w:name w:val="Comment Subject Char"/>
    <w:basedOn w:val="41"/>
    <w:link w:val="12"/>
    <w:semiHidden/>
    <w:qFormat/>
    <w:uiPriority w:val="99"/>
    <w:rPr>
      <w:rFonts w:ascii="Times New Roman" w:hAnsi="Times New Roman"/>
      <w:b/>
      <w:bCs/>
      <w:sz w:val="20"/>
      <w:szCs w:val="20"/>
    </w:rPr>
  </w:style>
  <w:style w:type="character" w:customStyle="1" w:styleId="43">
    <w:name w:val="Balloon Text Char"/>
    <w:basedOn w:val="6"/>
    <w:link w:val="8"/>
    <w:semiHidden/>
    <w:qFormat/>
    <w:uiPriority w:val="99"/>
    <w:rPr>
      <w:rFonts w:ascii="Segoe UI" w:hAnsi="Segoe UI" w:cs="Segoe UI"/>
      <w:sz w:val="18"/>
      <w:szCs w:val="18"/>
    </w:rPr>
  </w:style>
  <w:style w:type="character" w:customStyle="1" w:styleId="44">
    <w:name w:val="t286pc"/>
    <w:basedOn w:val="6"/>
    <w:qFormat/>
    <w:uiPriority w:val="0"/>
  </w:style>
  <w:style w:type="paragraph" w:customStyle="1" w:styleId="45">
    <w:name w:val="p"/>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4112</Words>
  <Characters>14291</Characters>
  <Lines>161</Lines>
  <Paragraphs>45</Paragraphs>
  <TotalTime>1</TotalTime>
  <ScaleCrop>false</ScaleCrop>
  <LinksUpToDate>false</LinksUpToDate>
  <CharactersWithSpaces>18506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2026-03-26T14:00:00Z</dcterms:created>
  <dc:creator>Dell</dc:creator>
  <cp:lastModifiedBy>trang nguyen</cp:lastModifiedBy>
  <dcterms:modified xsi:type="dcterms:W3CDTF">2026-04-26T10:21:59Z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eyJoZGlkIjoiMWJmYmVhMGQ2YWQwOTc0ZDFkYmVkZTE0NzFkNThlYzIiLCJ1c2VySWQiOiI4ODEzNzU5MjYzMjU1In0=</vt:lpwstr>
  </property>
  <property fmtid="{D5CDD505-2E9C-101B-9397-08002B2CF9AE}" pid="3" name="KSOProductBuildVer">
    <vt:lpwstr>1033-12.1.0.25862</vt:lpwstr>
  </property>
  <property fmtid="{D5CDD505-2E9C-101B-9397-08002B2CF9AE}" pid="4" name="ICV">
    <vt:lpwstr>76BCD57F039D4F259A6BB309BBADB526_13</vt:lpwstr>
  </property>
</Properties>
</file>